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EDB" w:rsidRPr="004D0EDB" w:rsidRDefault="004D0EDB" w:rsidP="004D0EDB">
      <w:pPr>
        <w:spacing w:after="0" w:line="9" w:lineRule="exact"/>
        <w:rPr>
          <w:rFonts w:ascii="Times New Roman" w:eastAsia="Times New Roman" w:hAnsi="Times New Roman" w:cs="Arial"/>
          <w:sz w:val="20"/>
          <w:szCs w:val="20"/>
          <w:lang w:eastAsia="ru-RU"/>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9"/>
        <w:gridCol w:w="3247"/>
        <w:gridCol w:w="3249"/>
      </w:tblGrid>
      <w:tr w:rsidR="004D0EDB" w:rsidRPr="004D0EDB" w:rsidTr="004D0EDB">
        <w:trPr>
          <w:trHeight w:val="1833"/>
        </w:trPr>
        <w:tc>
          <w:tcPr>
            <w:tcW w:w="3260" w:type="dxa"/>
            <w:shd w:val="clear" w:color="auto" w:fill="auto"/>
          </w:tcPr>
          <w:p w:rsidR="004D0EDB" w:rsidRPr="004D0EDB" w:rsidRDefault="004D0EDB" w:rsidP="004D0EDB">
            <w:pPr>
              <w:spacing w:after="0" w:line="240" w:lineRule="auto"/>
              <w:jc w:val="both"/>
              <w:rPr>
                <w:rFonts w:ascii="Times New Roman" w:eastAsia="Times New Roman" w:hAnsi="Times New Roman" w:cs="Times New Roman"/>
                <w:lang w:eastAsia="ru-RU"/>
              </w:rPr>
            </w:pPr>
            <w:r w:rsidRPr="004D0EDB">
              <w:rPr>
                <w:rFonts w:ascii="Times New Roman" w:eastAsia="Times New Roman" w:hAnsi="Times New Roman" w:cs="Times New Roman"/>
                <w:lang w:eastAsia="ru-RU"/>
              </w:rPr>
              <w:t>Рассмотрено</w:t>
            </w:r>
          </w:p>
          <w:p w:rsidR="004D0EDB" w:rsidRPr="004D0EDB" w:rsidRDefault="004D0EDB" w:rsidP="004D0EDB">
            <w:pPr>
              <w:spacing w:after="0" w:line="240" w:lineRule="auto"/>
              <w:jc w:val="both"/>
              <w:rPr>
                <w:rFonts w:ascii="Times New Roman" w:eastAsia="Times New Roman" w:hAnsi="Times New Roman" w:cs="Times New Roman"/>
                <w:lang w:eastAsia="ru-RU"/>
              </w:rPr>
            </w:pPr>
            <w:r w:rsidRPr="004D0EDB">
              <w:rPr>
                <w:rFonts w:ascii="Times New Roman" w:eastAsia="Times New Roman" w:hAnsi="Times New Roman" w:cs="Times New Roman"/>
                <w:lang w:eastAsia="ru-RU"/>
              </w:rPr>
              <w:t>Руководитель МО</w:t>
            </w:r>
          </w:p>
          <w:p w:rsidR="004D0EDB" w:rsidRPr="004D0EDB" w:rsidRDefault="004D0EDB" w:rsidP="004D0EDB">
            <w:pPr>
              <w:spacing w:after="0" w:line="240" w:lineRule="auto"/>
              <w:jc w:val="both"/>
              <w:rPr>
                <w:rFonts w:ascii="Times New Roman" w:eastAsia="Times New Roman" w:hAnsi="Times New Roman" w:cs="Times New Roman"/>
                <w:lang w:eastAsia="ru-RU"/>
              </w:rPr>
            </w:pPr>
            <w:proofErr w:type="spellStart"/>
            <w:r w:rsidRPr="004D0EDB">
              <w:rPr>
                <w:rFonts w:ascii="Times New Roman" w:eastAsia="Times New Roman" w:hAnsi="Times New Roman" w:cs="Times New Roman"/>
                <w:lang w:eastAsia="ru-RU"/>
              </w:rPr>
              <w:t>Ипарова</w:t>
            </w:r>
            <w:proofErr w:type="spellEnd"/>
            <w:r w:rsidRPr="004D0EDB">
              <w:rPr>
                <w:rFonts w:ascii="Times New Roman" w:eastAsia="Times New Roman" w:hAnsi="Times New Roman" w:cs="Times New Roman"/>
                <w:lang w:eastAsia="ru-RU"/>
              </w:rPr>
              <w:t xml:space="preserve"> Л.Ш./_______</w:t>
            </w:r>
          </w:p>
          <w:p w:rsidR="004D0EDB" w:rsidRPr="004D0EDB" w:rsidRDefault="004D0EDB" w:rsidP="004D0EDB">
            <w:pPr>
              <w:spacing w:after="0" w:line="240" w:lineRule="auto"/>
              <w:jc w:val="both"/>
              <w:rPr>
                <w:rFonts w:ascii="Times New Roman" w:eastAsia="Times New Roman" w:hAnsi="Times New Roman" w:cs="Times New Roman"/>
                <w:lang w:eastAsia="ru-RU"/>
              </w:rPr>
            </w:pPr>
            <w:r w:rsidRPr="004D0EDB">
              <w:rPr>
                <w:rFonts w:ascii="Times New Roman" w:eastAsia="Times New Roman" w:hAnsi="Times New Roman" w:cs="Times New Roman"/>
                <w:lang w:eastAsia="ru-RU"/>
              </w:rPr>
              <w:t>Протокол № ________</w:t>
            </w:r>
          </w:p>
          <w:p w:rsidR="004D0EDB" w:rsidRPr="004D0EDB" w:rsidRDefault="003E035D" w:rsidP="004D0EDB">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от ___ ____________ 2019</w:t>
            </w:r>
            <w:r w:rsidR="004D0EDB" w:rsidRPr="004D0EDB">
              <w:rPr>
                <w:rFonts w:ascii="Times New Roman" w:eastAsia="Times New Roman" w:hAnsi="Times New Roman" w:cs="Times New Roman"/>
                <w:lang w:eastAsia="ru-RU"/>
              </w:rPr>
              <w:t xml:space="preserve"> г.</w:t>
            </w:r>
          </w:p>
          <w:p w:rsidR="004D0EDB" w:rsidRPr="004D0EDB" w:rsidRDefault="004D0EDB" w:rsidP="004D0EDB">
            <w:pPr>
              <w:spacing w:after="0" w:line="240" w:lineRule="auto"/>
              <w:jc w:val="both"/>
              <w:rPr>
                <w:rFonts w:ascii="Times New Roman" w:eastAsia="Times New Roman" w:hAnsi="Times New Roman" w:cs="Times New Roman"/>
                <w:b/>
                <w:lang w:eastAsia="ru-RU"/>
              </w:rPr>
            </w:pPr>
          </w:p>
        </w:tc>
        <w:tc>
          <w:tcPr>
            <w:tcW w:w="3260" w:type="dxa"/>
            <w:shd w:val="clear" w:color="auto" w:fill="auto"/>
          </w:tcPr>
          <w:p w:rsidR="004D0EDB" w:rsidRPr="004D0EDB" w:rsidRDefault="004D0EDB" w:rsidP="004D0EDB">
            <w:pPr>
              <w:spacing w:after="0" w:line="240" w:lineRule="auto"/>
              <w:jc w:val="both"/>
              <w:rPr>
                <w:rFonts w:ascii="Times New Roman" w:eastAsia="Times New Roman" w:hAnsi="Times New Roman" w:cs="Times New Roman"/>
                <w:lang w:eastAsia="ru-RU"/>
              </w:rPr>
            </w:pPr>
            <w:r w:rsidRPr="004D0EDB">
              <w:rPr>
                <w:rFonts w:ascii="Times New Roman" w:eastAsia="Times New Roman" w:hAnsi="Times New Roman" w:cs="Times New Roman"/>
                <w:lang w:eastAsia="ru-RU"/>
              </w:rPr>
              <w:t>Согласовано</w:t>
            </w:r>
          </w:p>
          <w:p w:rsidR="004D0EDB" w:rsidRPr="004D0EDB" w:rsidRDefault="004D0EDB" w:rsidP="004D0EDB">
            <w:pPr>
              <w:spacing w:after="0" w:line="240" w:lineRule="auto"/>
              <w:jc w:val="both"/>
              <w:rPr>
                <w:rFonts w:ascii="Times New Roman" w:eastAsia="Times New Roman" w:hAnsi="Times New Roman" w:cs="Times New Roman"/>
                <w:lang w:eastAsia="ru-RU"/>
              </w:rPr>
            </w:pPr>
            <w:r w:rsidRPr="004D0EDB">
              <w:rPr>
                <w:rFonts w:ascii="Times New Roman" w:eastAsia="Times New Roman" w:hAnsi="Times New Roman" w:cs="Times New Roman"/>
                <w:lang w:eastAsia="ru-RU"/>
              </w:rPr>
              <w:t>Заместитель директора по УР ГБОУ «ЧКШИ»</w:t>
            </w:r>
          </w:p>
          <w:p w:rsidR="004D0EDB" w:rsidRPr="004D0EDB" w:rsidRDefault="007D750C" w:rsidP="004D0EDB">
            <w:pPr>
              <w:spacing w:after="0" w:line="240" w:lineRule="auto"/>
              <w:jc w:val="both"/>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Булакина</w:t>
            </w:r>
            <w:proofErr w:type="spellEnd"/>
            <w:r>
              <w:rPr>
                <w:rFonts w:ascii="Times New Roman" w:eastAsia="Times New Roman" w:hAnsi="Times New Roman" w:cs="Times New Roman"/>
                <w:lang w:eastAsia="ru-RU"/>
              </w:rPr>
              <w:t xml:space="preserve">  Е</w:t>
            </w:r>
            <w:r w:rsidR="004D0EDB" w:rsidRPr="004D0EDB">
              <w:rPr>
                <w:rFonts w:ascii="Times New Roman" w:eastAsia="Times New Roman" w:hAnsi="Times New Roman" w:cs="Times New Roman"/>
                <w:lang w:eastAsia="ru-RU"/>
              </w:rPr>
              <w:t>.</w:t>
            </w:r>
            <w:r>
              <w:rPr>
                <w:rFonts w:ascii="Times New Roman" w:eastAsia="Times New Roman" w:hAnsi="Times New Roman" w:cs="Times New Roman"/>
                <w:lang w:eastAsia="ru-RU"/>
              </w:rPr>
              <w:t>Б</w:t>
            </w:r>
            <w:r w:rsidR="004D0EDB" w:rsidRPr="004D0EDB">
              <w:rPr>
                <w:rFonts w:ascii="Times New Roman" w:eastAsia="Times New Roman" w:hAnsi="Times New Roman" w:cs="Times New Roman"/>
                <w:lang w:eastAsia="ru-RU"/>
              </w:rPr>
              <w:t>/_______</w:t>
            </w:r>
          </w:p>
          <w:p w:rsidR="004D0EDB" w:rsidRPr="004D0EDB" w:rsidRDefault="003E035D" w:rsidP="004D0EDB">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от ____ ___________ 2019</w:t>
            </w:r>
            <w:r w:rsidR="004D0EDB" w:rsidRPr="004D0EDB">
              <w:rPr>
                <w:rFonts w:ascii="Times New Roman" w:eastAsia="Times New Roman" w:hAnsi="Times New Roman" w:cs="Times New Roman"/>
                <w:lang w:eastAsia="ru-RU"/>
              </w:rPr>
              <w:t xml:space="preserve"> г.</w:t>
            </w:r>
          </w:p>
          <w:p w:rsidR="004D0EDB" w:rsidRPr="004D0EDB" w:rsidRDefault="004D0EDB" w:rsidP="004D0EDB">
            <w:pPr>
              <w:spacing w:after="0" w:line="240" w:lineRule="auto"/>
              <w:jc w:val="both"/>
              <w:rPr>
                <w:rFonts w:ascii="Times New Roman" w:eastAsia="Times New Roman" w:hAnsi="Times New Roman" w:cs="Times New Roman"/>
                <w:b/>
                <w:lang w:eastAsia="ru-RU"/>
              </w:rPr>
            </w:pPr>
          </w:p>
        </w:tc>
        <w:tc>
          <w:tcPr>
            <w:tcW w:w="3260" w:type="dxa"/>
            <w:shd w:val="clear" w:color="auto" w:fill="auto"/>
          </w:tcPr>
          <w:p w:rsidR="004D0EDB" w:rsidRPr="004D0EDB" w:rsidRDefault="004D0EDB" w:rsidP="004D0EDB">
            <w:pPr>
              <w:spacing w:after="0" w:line="240" w:lineRule="auto"/>
              <w:jc w:val="both"/>
              <w:rPr>
                <w:rFonts w:ascii="Times New Roman" w:eastAsia="Times New Roman" w:hAnsi="Times New Roman" w:cs="Times New Roman"/>
                <w:lang w:eastAsia="ru-RU"/>
              </w:rPr>
            </w:pPr>
            <w:r w:rsidRPr="004D0EDB">
              <w:rPr>
                <w:rFonts w:ascii="Times New Roman" w:eastAsia="Times New Roman" w:hAnsi="Times New Roman" w:cs="Times New Roman"/>
                <w:lang w:eastAsia="ru-RU"/>
              </w:rPr>
              <w:t>Утверждаю</w:t>
            </w:r>
          </w:p>
          <w:p w:rsidR="004D0EDB" w:rsidRPr="004D0EDB" w:rsidRDefault="004D0EDB" w:rsidP="004D0EDB">
            <w:pPr>
              <w:spacing w:after="0" w:line="240" w:lineRule="auto"/>
              <w:jc w:val="both"/>
              <w:rPr>
                <w:rFonts w:ascii="Times New Roman" w:eastAsia="Times New Roman" w:hAnsi="Times New Roman" w:cs="Times New Roman"/>
                <w:lang w:eastAsia="ru-RU"/>
              </w:rPr>
            </w:pPr>
            <w:r w:rsidRPr="004D0EDB">
              <w:rPr>
                <w:rFonts w:ascii="Times New Roman" w:eastAsia="Times New Roman" w:hAnsi="Times New Roman" w:cs="Times New Roman"/>
                <w:lang w:eastAsia="ru-RU"/>
              </w:rPr>
              <w:t>Директор ГБОУ «ЧКШИ»</w:t>
            </w:r>
          </w:p>
          <w:p w:rsidR="004D0EDB" w:rsidRPr="004D0EDB" w:rsidRDefault="004D0EDB" w:rsidP="004D0EDB">
            <w:pPr>
              <w:spacing w:after="0" w:line="240" w:lineRule="auto"/>
              <w:jc w:val="both"/>
              <w:rPr>
                <w:rFonts w:ascii="Times New Roman" w:eastAsia="Times New Roman" w:hAnsi="Times New Roman" w:cs="Times New Roman"/>
                <w:lang w:eastAsia="ru-RU"/>
              </w:rPr>
            </w:pPr>
            <w:r w:rsidRPr="004D0EDB">
              <w:rPr>
                <w:rFonts w:ascii="Times New Roman" w:eastAsia="Times New Roman" w:hAnsi="Times New Roman" w:cs="Times New Roman"/>
                <w:lang w:eastAsia="ru-RU"/>
              </w:rPr>
              <w:t>Буслаева В.И./_________</w:t>
            </w:r>
          </w:p>
          <w:p w:rsidR="004D0EDB" w:rsidRPr="004D0EDB" w:rsidRDefault="004D0EDB" w:rsidP="004D0EDB">
            <w:pPr>
              <w:spacing w:after="0" w:line="240" w:lineRule="auto"/>
              <w:jc w:val="both"/>
              <w:rPr>
                <w:rFonts w:ascii="Times New Roman" w:eastAsia="Times New Roman" w:hAnsi="Times New Roman" w:cs="Times New Roman"/>
                <w:lang w:eastAsia="ru-RU"/>
              </w:rPr>
            </w:pPr>
            <w:r w:rsidRPr="004D0EDB">
              <w:rPr>
                <w:rFonts w:ascii="Times New Roman" w:eastAsia="Times New Roman" w:hAnsi="Times New Roman" w:cs="Times New Roman"/>
                <w:lang w:eastAsia="ru-RU"/>
              </w:rPr>
              <w:t>Приказ № ________</w:t>
            </w:r>
          </w:p>
          <w:p w:rsidR="004D0EDB" w:rsidRPr="004D0EDB" w:rsidRDefault="003E035D" w:rsidP="004D0EDB">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lang w:eastAsia="ru-RU"/>
              </w:rPr>
              <w:t>от____ ____________ 2019</w:t>
            </w:r>
            <w:r w:rsidR="004D0EDB" w:rsidRPr="004D0EDB">
              <w:rPr>
                <w:rFonts w:ascii="Times New Roman" w:eastAsia="Times New Roman" w:hAnsi="Times New Roman" w:cs="Times New Roman"/>
                <w:lang w:eastAsia="ru-RU"/>
              </w:rPr>
              <w:t xml:space="preserve"> г.</w:t>
            </w:r>
          </w:p>
        </w:tc>
      </w:tr>
    </w:tbl>
    <w:p w:rsidR="004D0EDB" w:rsidRPr="004D0EDB" w:rsidRDefault="004D0EDB" w:rsidP="004D0EDB">
      <w:pPr>
        <w:jc w:val="center"/>
        <w:rPr>
          <w:rFonts w:ascii="Times New Roman" w:eastAsia="Times New Roman" w:hAnsi="Times New Roman" w:cs="Times New Roman"/>
          <w:b/>
          <w:sz w:val="28"/>
          <w:szCs w:val="28"/>
          <w:lang w:eastAsia="ru-RU"/>
        </w:rPr>
      </w:pPr>
    </w:p>
    <w:p w:rsidR="004D0EDB" w:rsidRPr="004D0EDB" w:rsidRDefault="004D0EDB" w:rsidP="004D0EDB">
      <w:pPr>
        <w:jc w:val="center"/>
        <w:rPr>
          <w:rFonts w:ascii="Times New Roman" w:eastAsia="Times New Roman" w:hAnsi="Times New Roman" w:cs="Times New Roman"/>
          <w:b/>
          <w:sz w:val="28"/>
          <w:szCs w:val="28"/>
          <w:lang w:eastAsia="ru-RU"/>
        </w:rPr>
      </w:pPr>
    </w:p>
    <w:p w:rsidR="004D0EDB" w:rsidRPr="004D0EDB" w:rsidRDefault="004D0EDB" w:rsidP="004D0EDB">
      <w:pPr>
        <w:jc w:val="center"/>
        <w:rPr>
          <w:rFonts w:ascii="Times New Roman" w:eastAsia="Times New Roman" w:hAnsi="Times New Roman" w:cs="Times New Roman"/>
          <w:b/>
          <w:sz w:val="28"/>
          <w:szCs w:val="28"/>
          <w:lang w:eastAsia="ru-RU"/>
        </w:rPr>
      </w:pPr>
    </w:p>
    <w:p w:rsidR="004D0EDB" w:rsidRPr="004D0EDB" w:rsidRDefault="004D0EDB" w:rsidP="004D0EDB">
      <w:pPr>
        <w:jc w:val="center"/>
        <w:rPr>
          <w:rFonts w:ascii="Times New Roman" w:eastAsia="Times New Roman" w:hAnsi="Times New Roman" w:cs="Times New Roman"/>
          <w:b/>
          <w:sz w:val="28"/>
          <w:szCs w:val="28"/>
          <w:lang w:eastAsia="ru-RU"/>
        </w:rPr>
      </w:pPr>
    </w:p>
    <w:p w:rsidR="004D0EDB" w:rsidRPr="004D0EDB" w:rsidRDefault="004D0EDB" w:rsidP="004D0EDB">
      <w:pPr>
        <w:jc w:val="center"/>
        <w:rPr>
          <w:rFonts w:ascii="Times New Roman" w:eastAsia="Times New Roman" w:hAnsi="Times New Roman" w:cs="Times New Roman"/>
          <w:b/>
          <w:sz w:val="28"/>
          <w:szCs w:val="28"/>
          <w:lang w:eastAsia="ru-RU"/>
        </w:rPr>
      </w:pPr>
    </w:p>
    <w:p w:rsidR="004D0EDB" w:rsidRPr="004D0EDB" w:rsidRDefault="004D0EDB" w:rsidP="004D0EDB">
      <w:pPr>
        <w:jc w:val="center"/>
        <w:rPr>
          <w:rFonts w:ascii="Times New Roman" w:eastAsia="Times New Roman" w:hAnsi="Times New Roman" w:cs="Times New Roman"/>
          <w:b/>
          <w:sz w:val="28"/>
          <w:szCs w:val="28"/>
          <w:lang w:eastAsia="ru-RU"/>
        </w:rPr>
      </w:pPr>
      <w:r w:rsidRPr="004D0EDB">
        <w:rPr>
          <w:rFonts w:ascii="Times New Roman" w:eastAsia="Times New Roman" w:hAnsi="Times New Roman" w:cs="Times New Roman"/>
          <w:b/>
          <w:sz w:val="28"/>
          <w:szCs w:val="28"/>
          <w:lang w:eastAsia="ru-RU"/>
        </w:rPr>
        <w:t>РАБОЧАЯ ПРОГРАММА</w:t>
      </w:r>
    </w:p>
    <w:p w:rsidR="004D0EDB" w:rsidRPr="004D0EDB" w:rsidRDefault="004D0EDB" w:rsidP="004D0EDB">
      <w:pPr>
        <w:spacing w:after="0" w:line="360" w:lineRule="auto"/>
        <w:jc w:val="center"/>
        <w:rPr>
          <w:rFonts w:ascii="Times New Roman" w:eastAsia="Times New Roman" w:hAnsi="Times New Roman" w:cs="Times New Roman"/>
          <w:b/>
          <w:sz w:val="28"/>
          <w:szCs w:val="28"/>
          <w:lang w:eastAsia="ru-RU"/>
        </w:rPr>
      </w:pPr>
      <w:r w:rsidRPr="004D0EDB">
        <w:rPr>
          <w:rFonts w:ascii="Times New Roman" w:eastAsia="Times New Roman" w:hAnsi="Times New Roman" w:cs="Times New Roman"/>
          <w:sz w:val="28"/>
          <w:szCs w:val="28"/>
          <w:lang w:eastAsia="ru-RU"/>
        </w:rPr>
        <w:t xml:space="preserve">по    </w:t>
      </w:r>
      <w:r w:rsidRPr="004D0EDB">
        <w:rPr>
          <w:rFonts w:ascii="Times New Roman" w:eastAsia="Times New Roman" w:hAnsi="Times New Roman" w:cs="Times New Roman"/>
          <w:b/>
          <w:sz w:val="28"/>
          <w:szCs w:val="28"/>
          <w:lang w:eastAsia="ru-RU"/>
        </w:rPr>
        <w:t xml:space="preserve">родному (русскому) языку для </w:t>
      </w:r>
      <w:r>
        <w:rPr>
          <w:rFonts w:ascii="Times New Roman" w:eastAsia="Times New Roman" w:hAnsi="Times New Roman" w:cs="Times New Roman"/>
          <w:b/>
          <w:sz w:val="28"/>
          <w:szCs w:val="28"/>
          <w:lang w:eastAsia="ru-RU"/>
        </w:rPr>
        <w:t>8</w:t>
      </w:r>
      <w:r w:rsidRPr="004D0EDB">
        <w:rPr>
          <w:rFonts w:ascii="Times New Roman" w:eastAsia="Times New Roman" w:hAnsi="Times New Roman" w:cs="Times New Roman"/>
          <w:b/>
          <w:sz w:val="28"/>
          <w:szCs w:val="28"/>
          <w:lang w:eastAsia="ru-RU"/>
        </w:rPr>
        <w:t>Б класса</w:t>
      </w:r>
    </w:p>
    <w:p w:rsidR="004D0EDB" w:rsidRPr="004D0EDB" w:rsidRDefault="003E035D" w:rsidP="004D0EDB">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Хусаиновой </w:t>
      </w:r>
      <w:proofErr w:type="spellStart"/>
      <w:r>
        <w:rPr>
          <w:rFonts w:ascii="Times New Roman" w:eastAsia="Times New Roman" w:hAnsi="Times New Roman" w:cs="Times New Roman"/>
          <w:b/>
          <w:sz w:val="28"/>
          <w:szCs w:val="28"/>
          <w:lang w:eastAsia="ru-RU"/>
        </w:rPr>
        <w:t>Разиды</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Лукмановны</w:t>
      </w:r>
      <w:proofErr w:type="spellEnd"/>
      <w:r w:rsidR="004D0EDB" w:rsidRPr="004D0EDB">
        <w:rPr>
          <w:rFonts w:ascii="Times New Roman" w:eastAsia="Times New Roman" w:hAnsi="Times New Roman" w:cs="Times New Roman"/>
          <w:b/>
          <w:sz w:val="28"/>
          <w:szCs w:val="28"/>
          <w:lang w:eastAsia="ru-RU"/>
        </w:rPr>
        <w:t>,</w:t>
      </w:r>
    </w:p>
    <w:p w:rsidR="004D0EDB" w:rsidRPr="004D0EDB" w:rsidRDefault="004D0EDB" w:rsidP="004D0EDB">
      <w:pPr>
        <w:spacing w:after="0" w:line="360" w:lineRule="auto"/>
        <w:jc w:val="center"/>
        <w:rPr>
          <w:rFonts w:ascii="Times New Roman" w:eastAsia="Times New Roman" w:hAnsi="Times New Roman" w:cs="Times New Roman"/>
          <w:sz w:val="28"/>
          <w:szCs w:val="28"/>
          <w:lang w:eastAsia="ru-RU"/>
        </w:rPr>
      </w:pPr>
      <w:r w:rsidRPr="004D0EDB">
        <w:rPr>
          <w:rFonts w:ascii="Times New Roman" w:eastAsia="Times New Roman" w:hAnsi="Times New Roman" w:cs="Times New Roman"/>
          <w:sz w:val="28"/>
          <w:szCs w:val="28"/>
          <w:lang w:eastAsia="ru-RU"/>
        </w:rPr>
        <w:t xml:space="preserve">учителя   </w:t>
      </w:r>
      <w:r w:rsidR="0058125C">
        <w:rPr>
          <w:rFonts w:ascii="Times New Roman" w:eastAsia="Times New Roman" w:hAnsi="Times New Roman" w:cs="Times New Roman"/>
          <w:sz w:val="28"/>
          <w:szCs w:val="28"/>
          <w:lang w:eastAsia="ru-RU"/>
        </w:rPr>
        <w:t>первой квалификационной категории</w:t>
      </w:r>
      <w:bookmarkStart w:id="0" w:name="_GoBack"/>
      <w:bookmarkEnd w:id="0"/>
    </w:p>
    <w:p w:rsidR="004D0EDB" w:rsidRPr="004D0EDB" w:rsidRDefault="004D0EDB" w:rsidP="004D0EDB">
      <w:pPr>
        <w:spacing w:after="0" w:line="360" w:lineRule="auto"/>
        <w:jc w:val="center"/>
        <w:rPr>
          <w:rFonts w:ascii="Times New Roman" w:eastAsia="Times New Roman" w:hAnsi="Times New Roman" w:cs="Times New Roman"/>
          <w:sz w:val="28"/>
          <w:szCs w:val="28"/>
          <w:lang w:eastAsia="ru-RU"/>
        </w:rPr>
      </w:pPr>
      <w:r w:rsidRPr="004D0EDB">
        <w:rPr>
          <w:rFonts w:ascii="Times New Roman" w:eastAsia="Times New Roman" w:hAnsi="Times New Roman" w:cs="Times New Roman"/>
          <w:sz w:val="28"/>
          <w:szCs w:val="28"/>
          <w:lang w:eastAsia="ru-RU"/>
        </w:rPr>
        <w:t>ГБОУ «</w:t>
      </w:r>
      <w:proofErr w:type="spellStart"/>
      <w:r w:rsidRPr="004D0EDB">
        <w:rPr>
          <w:rFonts w:ascii="Times New Roman" w:eastAsia="Times New Roman" w:hAnsi="Times New Roman" w:cs="Times New Roman"/>
          <w:sz w:val="28"/>
          <w:szCs w:val="28"/>
          <w:lang w:eastAsia="ru-RU"/>
        </w:rPr>
        <w:t>Чистопольская</w:t>
      </w:r>
      <w:proofErr w:type="spellEnd"/>
      <w:r w:rsidRPr="004D0EDB">
        <w:rPr>
          <w:rFonts w:ascii="Times New Roman" w:eastAsia="Times New Roman" w:hAnsi="Times New Roman" w:cs="Times New Roman"/>
          <w:sz w:val="28"/>
          <w:szCs w:val="28"/>
          <w:lang w:eastAsia="ru-RU"/>
        </w:rPr>
        <w:t xml:space="preserve"> кадетская школа-интернат имени</w:t>
      </w:r>
    </w:p>
    <w:p w:rsidR="004D0EDB" w:rsidRPr="004D0EDB" w:rsidRDefault="004D0EDB" w:rsidP="004D0EDB">
      <w:pPr>
        <w:spacing w:after="0" w:line="360" w:lineRule="auto"/>
        <w:jc w:val="center"/>
        <w:rPr>
          <w:rFonts w:ascii="Times New Roman" w:eastAsia="Times New Roman" w:hAnsi="Times New Roman" w:cs="Times New Roman"/>
          <w:sz w:val="28"/>
          <w:szCs w:val="28"/>
          <w:lang w:eastAsia="ru-RU"/>
        </w:rPr>
      </w:pPr>
      <w:r w:rsidRPr="004D0EDB">
        <w:rPr>
          <w:rFonts w:ascii="Times New Roman" w:eastAsia="Times New Roman" w:hAnsi="Times New Roman" w:cs="Times New Roman"/>
          <w:sz w:val="28"/>
          <w:szCs w:val="28"/>
          <w:lang w:eastAsia="ru-RU"/>
        </w:rPr>
        <w:t>Героя Советского Союза Кузьмина Сергея Евдокимовича»</w:t>
      </w:r>
    </w:p>
    <w:p w:rsidR="004D0EDB" w:rsidRPr="004D0EDB" w:rsidRDefault="004D0EDB" w:rsidP="004D0EDB">
      <w:pPr>
        <w:spacing w:after="0" w:line="360" w:lineRule="auto"/>
        <w:jc w:val="center"/>
        <w:rPr>
          <w:rFonts w:ascii="Times New Roman" w:eastAsia="Times New Roman" w:hAnsi="Times New Roman" w:cs="Times New Roman"/>
          <w:sz w:val="28"/>
          <w:szCs w:val="28"/>
          <w:lang w:eastAsia="ru-RU"/>
        </w:rPr>
      </w:pPr>
    </w:p>
    <w:p w:rsidR="004D0EDB" w:rsidRPr="004D0EDB" w:rsidRDefault="004D0EDB" w:rsidP="004D0EDB">
      <w:pPr>
        <w:spacing w:line="360" w:lineRule="auto"/>
        <w:jc w:val="center"/>
        <w:rPr>
          <w:rFonts w:ascii="Times New Roman" w:eastAsia="Times New Roman" w:hAnsi="Times New Roman" w:cs="Times New Roman"/>
          <w:sz w:val="28"/>
          <w:szCs w:val="28"/>
          <w:lang w:eastAsia="ru-RU"/>
        </w:rPr>
      </w:pPr>
    </w:p>
    <w:p w:rsidR="004D0EDB" w:rsidRPr="004D0EDB" w:rsidRDefault="004D0EDB" w:rsidP="004D0EDB">
      <w:pPr>
        <w:jc w:val="center"/>
        <w:rPr>
          <w:rFonts w:ascii="Times New Roman" w:eastAsia="Times New Roman" w:hAnsi="Times New Roman" w:cs="Times New Roman"/>
          <w:sz w:val="28"/>
          <w:szCs w:val="28"/>
          <w:lang w:eastAsia="ru-RU"/>
        </w:rPr>
      </w:pPr>
    </w:p>
    <w:p w:rsidR="004D0EDB" w:rsidRPr="004D0EDB" w:rsidRDefault="004D0EDB" w:rsidP="004D0EDB">
      <w:pPr>
        <w:rPr>
          <w:rFonts w:ascii="Times New Roman" w:eastAsia="Times New Roman" w:hAnsi="Times New Roman" w:cs="Times New Roman"/>
          <w:sz w:val="28"/>
          <w:szCs w:val="28"/>
          <w:lang w:eastAsia="ru-RU"/>
        </w:rPr>
      </w:pPr>
    </w:p>
    <w:p w:rsidR="004D0EDB" w:rsidRPr="004D0EDB" w:rsidRDefault="004D0EDB" w:rsidP="004D0EDB">
      <w:pPr>
        <w:jc w:val="center"/>
        <w:rPr>
          <w:rFonts w:ascii="Times New Roman" w:eastAsia="Times New Roman" w:hAnsi="Times New Roman" w:cs="Times New Roman"/>
          <w:sz w:val="28"/>
          <w:szCs w:val="28"/>
          <w:lang w:eastAsia="ru-RU"/>
        </w:rPr>
      </w:pPr>
    </w:p>
    <w:p w:rsidR="004D0EDB" w:rsidRPr="004D0EDB" w:rsidRDefault="004D0EDB" w:rsidP="004D0EDB">
      <w:pPr>
        <w:jc w:val="center"/>
        <w:rPr>
          <w:rFonts w:ascii="Times New Roman" w:eastAsia="Times New Roman" w:hAnsi="Times New Roman" w:cs="Times New Roman"/>
          <w:sz w:val="28"/>
          <w:szCs w:val="28"/>
          <w:lang w:eastAsia="ru-RU"/>
        </w:rPr>
      </w:pPr>
    </w:p>
    <w:p w:rsidR="004D0EDB" w:rsidRPr="004D0EDB" w:rsidRDefault="004D0EDB" w:rsidP="004D0EDB">
      <w:pPr>
        <w:jc w:val="center"/>
        <w:rPr>
          <w:rFonts w:ascii="Times New Roman" w:eastAsia="Times New Roman" w:hAnsi="Times New Roman" w:cs="Times New Roman"/>
          <w:sz w:val="28"/>
          <w:szCs w:val="28"/>
          <w:lang w:eastAsia="ru-RU"/>
        </w:rPr>
      </w:pPr>
    </w:p>
    <w:p w:rsidR="004D0EDB" w:rsidRPr="004D0EDB" w:rsidRDefault="004D0EDB" w:rsidP="004D0EDB">
      <w:pPr>
        <w:jc w:val="center"/>
        <w:rPr>
          <w:rFonts w:ascii="Times New Roman" w:eastAsia="Times New Roman" w:hAnsi="Times New Roman" w:cs="Times New Roman"/>
          <w:sz w:val="28"/>
          <w:szCs w:val="28"/>
          <w:lang w:eastAsia="ru-RU"/>
        </w:rPr>
      </w:pPr>
    </w:p>
    <w:p w:rsidR="004D0EDB" w:rsidRPr="004D0EDB" w:rsidRDefault="004D0EDB" w:rsidP="004D0EDB">
      <w:pPr>
        <w:jc w:val="center"/>
        <w:rPr>
          <w:rFonts w:ascii="Times New Roman" w:eastAsia="Times New Roman" w:hAnsi="Times New Roman" w:cs="Times New Roman"/>
          <w:sz w:val="28"/>
          <w:szCs w:val="28"/>
          <w:lang w:eastAsia="ru-RU"/>
        </w:rPr>
      </w:pPr>
    </w:p>
    <w:p w:rsidR="004D0EDB" w:rsidRPr="004D0EDB" w:rsidRDefault="004D0EDB" w:rsidP="004D0EDB">
      <w:pPr>
        <w:ind w:right="566"/>
        <w:rPr>
          <w:rFonts w:ascii="Times New Roman" w:eastAsia="Times New Roman" w:hAnsi="Times New Roman" w:cs="Times New Roman"/>
          <w:sz w:val="20"/>
          <w:szCs w:val="20"/>
          <w:lang w:eastAsia="ru-RU"/>
        </w:rPr>
      </w:pPr>
    </w:p>
    <w:p w:rsidR="004D0EDB" w:rsidRPr="004D0EDB" w:rsidRDefault="004D0EDB" w:rsidP="004D0EDB">
      <w:pPr>
        <w:ind w:left="-567" w:right="566"/>
        <w:jc w:val="center"/>
        <w:rPr>
          <w:rFonts w:ascii="Times New Roman" w:eastAsia="Times New Roman" w:hAnsi="Times New Roman" w:cs="Times New Roman"/>
          <w:sz w:val="20"/>
          <w:szCs w:val="20"/>
          <w:lang w:eastAsia="ru-RU"/>
        </w:rPr>
      </w:pPr>
    </w:p>
    <w:p w:rsidR="004D0EDB" w:rsidRPr="004D0EDB" w:rsidRDefault="003E035D" w:rsidP="004D0EDB">
      <w:pPr>
        <w:ind w:left="-567" w:right="566"/>
        <w:jc w:val="center"/>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г. Чистополь, 2019</w:t>
      </w:r>
      <w:r w:rsidR="004D0EDB" w:rsidRPr="004D0EDB">
        <w:rPr>
          <w:rFonts w:ascii="Times New Roman" w:eastAsia="Times New Roman" w:hAnsi="Times New Roman" w:cs="Times New Roman"/>
          <w:b/>
          <w:sz w:val="24"/>
          <w:szCs w:val="20"/>
          <w:lang w:eastAsia="ru-RU"/>
        </w:rPr>
        <w:t xml:space="preserve"> год</w:t>
      </w:r>
    </w:p>
    <w:p w:rsidR="004A1CCE" w:rsidRPr="00EE6FF2" w:rsidRDefault="004A1CCE" w:rsidP="004A1CCE">
      <w:pPr>
        <w:pageBreakBefore/>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lastRenderedPageBreak/>
        <w:t>Нормативную правовую основу настоящей  рабочей программы  по учебному предмету «Русский родной язык» для 6 класса составляют следующие документы:</w:t>
      </w:r>
    </w:p>
    <w:p w:rsidR="004A1CCE" w:rsidRPr="00EE6FF2" w:rsidRDefault="004A1CCE" w:rsidP="004A1CCE">
      <w:pPr>
        <w:pStyle w:val="a5"/>
        <w:numPr>
          <w:ilvl w:val="0"/>
          <w:numId w:val="7"/>
        </w:numPr>
        <w:spacing w:after="0" w:line="240" w:lineRule="auto"/>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Федеральный закон от 29 декабря 2012 г. № 273-ФЗ «Об образовании в Российской Федерации» (далее – Федеральный закон об образовании);</w:t>
      </w:r>
    </w:p>
    <w:p w:rsidR="004A1CCE" w:rsidRPr="00EE6FF2" w:rsidRDefault="004A1CCE" w:rsidP="004A1CCE">
      <w:pPr>
        <w:pStyle w:val="a5"/>
        <w:numPr>
          <w:ilvl w:val="0"/>
          <w:numId w:val="7"/>
        </w:numPr>
        <w:spacing w:after="0" w:line="240" w:lineRule="auto"/>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Закон Российской Федерации от 25 октября 1991 г. № 1807-1 «О языках народов Российской Федерации» (в редакции Федерального закона № 185-ФЗ);</w:t>
      </w:r>
    </w:p>
    <w:p w:rsidR="004A1CCE" w:rsidRDefault="004A1CCE" w:rsidP="004A1CCE">
      <w:pPr>
        <w:pStyle w:val="a5"/>
        <w:numPr>
          <w:ilvl w:val="0"/>
          <w:numId w:val="7"/>
        </w:numPr>
        <w:spacing w:after="0" w:line="240" w:lineRule="auto"/>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rsidR="004A1CCE" w:rsidRPr="00DB5EBB" w:rsidRDefault="004A1CCE" w:rsidP="004A1CCE">
      <w:pPr>
        <w:pStyle w:val="a5"/>
        <w:numPr>
          <w:ilvl w:val="0"/>
          <w:numId w:val="7"/>
        </w:numPr>
        <w:spacing w:after="0" w:line="240" w:lineRule="auto"/>
        <w:jc w:val="both"/>
        <w:rPr>
          <w:rFonts w:ascii="Times New Roman" w:eastAsia="Calibri" w:hAnsi="Times New Roman" w:cs="Times New Roman"/>
          <w:sz w:val="24"/>
          <w:szCs w:val="24"/>
        </w:rPr>
      </w:pPr>
      <w:r w:rsidRPr="00DB5EBB">
        <w:rPr>
          <w:rFonts w:ascii="Times New Roman" w:eastAsia="Calibri" w:hAnsi="Times New Roman" w:cs="Times New Roman"/>
          <w:sz w:val="24"/>
          <w:szCs w:val="24"/>
        </w:rPr>
        <w:t xml:space="preserve">Постановление </w:t>
      </w:r>
      <w:r>
        <w:rPr>
          <w:rFonts w:ascii="Times New Roman" w:eastAsia="Calibri" w:hAnsi="Times New Roman" w:cs="Times New Roman"/>
          <w:sz w:val="24"/>
          <w:szCs w:val="24"/>
        </w:rPr>
        <w:t xml:space="preserve">Совета Федерации Федерального Собрания Российской Федерации от </w:t>
      </w:r>
      <w:r w:rsidRPr="00DB5EBB">
        <w:rPr>
          <w:rFonts w:ascii="Times New Roman" w:eastAsia="Calibri" w:hAnsi="Times New Roman" w:cs="Times New Roman"/>
          <w:sz w:val="24"/>
          <w:szCs w:val="24"/>
        </w:rPr>
        <w:t>28 июля 2018</w:t>
      </w:r>
      <w:r>
        <w:rPr>
          <w:rFonts w:ascii="Times New Roman" w:eastAsia="Calibri" w:hAnsi="Times New Roman" w:cs="Times New Roman"/>
          <w:sz w:val="24"/>
          <w:szCs w:val="24"/>
        </w:rPr>
        <w:t xml:space="preserve"> </w:t>
      </w:r>
      <w:r w:rsidRPr="00DB5EBB">
        <w:rPr>
          <w:rFonts w:ascii="Times New Roman" w:eastAsia="Calibri" w:hAnsi="Times New Roman" w:cs="Times New Roman"/>
          <w:sz w:val="24"/>
          <w:szCs w:val="24"/>
        </w:rPr>
        <w:t>г.</w:t>
      </w:r>
      <w:r>
        <w:rPr>
          <w:rFonts w:ascii="Times New Roman" w:eastAsia="Calibri" w:hAnsi="Times New Roman" w:cs="Times New Roman"/>
          <w:sz w:val="24"/>
          <w:szCs w:val="24"/>
        </w:rPr>
        <w:t xml:space="preserve"> </w:t>
      </w:r>
      <w:r w:rsidRPr="00DB5EBB">
        <w:rPr>
          <w:rFonts w:ascii="Times New Roman" w:eastAsia="Calibri" w:hAnsi="Times New Roman" w:cs="Times New Roman"/>
          <w:sz w:val="24"/>
          <w:szCs w:val="24"/>
        </w:rPr>
        <w:t>№ 393-СФ «О Федеральном</w:t>
      </w:r>
      <w:r>
        <w:rPr>
          <w:rFonts w:ascii="Times New Roman" w:eastAsia="Calibri" w:hAnsi="Times New Roman" w:cs="Times New Roman"/>
          <w:sz w:val="24"/>
          <w:szCs w:val="24"/>
        </w:rPr>
        <w:t xml:space="preserve"> </w:t>
      </w:r>
      <w:r w:rsidRPr="00DB5EBB">
        <w:rPr>
          <w:rFonts w:ascii="Times New Roman" w:eastAsia="Calibri" w:hAnsi="Times New Roman" w:cs="Times New Roman"/>
          <w:sz w:val="24"/>
          <w:szCs w:val="24"/>
        </w:rPr>
        <w:t>законе «О внесении</w:t>
      </w:r>
      <w:r>
        <w:rPr>
          <w:rFonts w:ascii="Times New Roman" w:eastAsia="Calibri" w:hAnsi="Times New Roman" w:cs="Times New Roman"/>
          <w:sz w:val="24"/>
          <w:szCs w:val="24"/>
        </w:rPr>
        <w:t xml:space="preserve"> </w:t>
      </w:r>
      <w:r w:rsidRPr="00DB5EBB">
        <w:rPr>
          <w:rFonts w:ascii="Times New Roman" w:eastAsia="Calibri" w:hAnsi="Times New Roman" w:cs="Times New Roman"/>
          <w:sz w:val="24"/>
          <w:szCs w:val="24"/>
        </w:rPr>
        <w:t>изменений в статьи 11</w:t>
      </w:r>
      <w:r>
        <w:rPr>
          <w:rFonts w:ascii="Times New Roman" w:eastAsia="Calibri" w:hAnsi="Times New Roman" w:cs="Times New Roman"/>
          <w:sz w:val="24"/>
          <w:szCs w:val="24"/>
        </w:rPr>
        <w:t xml:space="preserve"> </w:t>
      </w:r>
      <w:r w:rsidRPr="00DB5EBB">
        <w:rPr>
          <w:rFonts w:ascii="Times New Roman" w:eastAsia="Calibri" w:hAnsi="Times New Roman" w:cs="Times New Roman"/>
          <w:sz w:val="24"/>
          <w:szCs w:val="24"/>
        </w:rPr>
        <w:t>и 14 Федерального</w:t>
      </w:r>
      <w:r>
        <w:rPr>
          <w:rFonts w:ascii="Times New Roman" w:eastAsia="Calibri" w:hAnsi="Times New Roman" w:cs="Times New Roman"/>
          <w:sz w:val="24"/>
          <w:szCs w:val="24"/>
        </w:rPr>
        <w:t xml:space="preserve"> </w:t>
      </w:r>
      <w:r w:rsidRPr="00DB5EBB">
        <w:rPr>
          <w:rFonts w:ascii="Times New Roman" w:eastAsia="Calibri" w:hAnsi="Times New Roman" w:cs="Times New Roman"/>
          <w:sz w:val="24"/>
          <w:szCs w:val="24"/>
        </w:rPr>
        <w:t>закона</w:t>
      </w:r>
      <w:r>
        <w:rPr>
          <w:rFonts w:ascii="Times New Roman" w:eastAsia="Calibri" w:hAnsi="Times New Roman" w:cs="Times New Roman"/>
          <w:sz w:val="24"/>
          <w:szCs w:val="24"/>
        </w:rPr>
        <w:t xml:space="preserve"> </w:t>
      </w:r>
      <w:r w:rsidRPr="00DB5EBB">
        <w:rPr>
          <w:rFonts w:ascii="Times New Roman" w:eastAsia="Calibri" w:hAnsi="Times New Roman" w:cs="Times New Roman"/>
          <w:sz w:val="24"/>
          <w:szCs w:val="24"/>
        </w:rPr>
        <w:t>«Об образовании в</w:t>
      </w:r>
      <w:r>
        <w:rPr>
          <w:rFonts w:ascii="Times New Roman" w:eastAsia="Calibri" w:hAnsi="Times New Roman" w:cs="Times New Roman"/>
          <w:sz w:val="24"/>
          <w:szCs w:val="24"/>
        </w:rPr>
        <w:t xml:space="preserve"> </w:t>
      </w:r>
      <w:r w:rsidRPr="00DB5EBB">
        <w:rPr>
          <w:rFonts w:ascii="Times New Roman" w:eastAsia="Calibri" w:hAnsi="Times New Roman" w:cs="Times New Roman"/>
          <w:sz w:val="24"/>
          <w:szCs w:val="24"/>
        </w:rPr>
        <w:t>Российской</w:t>
      </w:r>
      <w:r>
        <w:rPr>
          <w:rFonts w:ascii="Times New Roman" w:eastAsia="Calibri" w:hAnsi="Times New Roman" w:cs="Times New Roman"/>
          <w:sz w:val="24"/>
          <w:szCs w:val="24"/>
        </w:rPr>
        <w:t xml:space="preserve"> </w:t>
      </w:r>
      <w:r w:rsidRPr="00DB5EBB">
        <w:rPr>
          <w:rFonts w:ascii="Times New Roman" w:eastAsia="Calibri" w:hAnsi="Times New Roman" w:cs="Times New Roman"/>
          <w:sz w:val="24"/>
          <w:szCs w:val="24"/>
        </w:rPr>
        <w:t>Федерации»</w:t>
      </w:r>
      <w:r>
        <w:rPr>
          <w:rFonts w:ascii="Times New Roman" w:eastAsia="Calibri" w:hAnsi="Times New Roman" w:cs="Times New Roman"/>
          <w:sz w:val="24"/>
          <w:szCs w:val="24"/>
        </w:rPr>
        <w:t>;</w:t>
      </w:r>
      <w:r w:rsidRPr="00DB5EBB">
        <w:rPr>
          <w:rFonts w:ascii="Times New Roman" w:eastAsia="Calibri" w:hAnsi="Times New Roman" w:cs="Times New Roman"/>
          <w:sz w:val="24"/>
          <w:szCs w:val="24"/>
        </w:rPr>
        <w:t xml:space="preserve"> </w:t>
      </w:r>
    </w:p>
    <w:p w:rsidR="004A1CCE" w:rsidRPr="00DB5EBB" w:rsidRDefault="004A1CCE" w:rsidP="004A1CCE">
      <w:pPr>
        <w:pStyle w:val="a5"/>
        <w:numPr>
          <w:ilvl w:val="0"/>
          <w:numId w:val="7"/>
        </w:numPr>
        <w:spacing w:after="0" w:line="240" w:lineRule="auto"/>
        <w:jc w:val="both"/>
        <w:rPr>
          <w:rFonts w:ascii="Times New Roman" w:eastAsia="Calibri" w:hAnsi="Times New Roman" w:cs="Times New Roman"/>
          <w:sz w:val="24"/>
          <w:szCs w:val="24"/>
        </w:rPr>
      </w:pPr>
      <w:r w:rsidRPr="00DB5EBB">
        <w:rPr>
          <w:rFonts w:ascii="Times New Roman" w:eastAsia="Calibri" w:hAnsi="Times New Roman" w:cs="Times New Roman"/>
          <w:sz w:val="24"/>
          <w:szCs w:val="24"/>
        </w:rPr>
        <w:t>Примерная</w:t>
      </w:r>
      <w:r>
        <w:rPr>
          <w:rFonts w:ascii="Times New Roman" w:eastAsia="Calibri" w:hAnsi="Times New Roman" w:cs="Times New Roman"/>
          <w:sz w:val="24"/>
          <w:szCs w:val="24"/>
        </w:rPr>
        <w:t xml:space="preserve"> рабочая </w:t>
      </w:r>
      <w:r w:rsidRPr="00DB5EBB">
        <w:rPr>
          <w:rFonts w:ascii="Times New Roman" w:eastAsia="Calibri" w:hAnsi="Times New Roman" w:cs="Times New Roman"/>
          <w:sz w:val="24"/>
          <w:szCs w:val="24"/>
        </w:rPr>
        <w:t xml:space="preserve"> программа по учебному предмету «Русский родной язык» для образовате</w:t>
      </w:r>
      <w:r>
        <w:rPr>
          <w:rFonts w:ascii="Times New Roman" w:eastAsia="Calibri" w:hAnsi="Times New Roman" w:cs="Times New Roman"/>
          <w:sz w:val="24"/>
          <w:szCs w:val="24"/>
        </w:rPr>
        <w:t>льных организаций, реализующих программы основного общего образования</w:t>
      </w:r>
      <w:r w:rsidRPr="00DB5EBB">
        <w:rPr>
          <w:rFonts w:ascii="Times New Roman" w:eastAsia="Calibri" w:hAnsi="Times New Roman" w:cs="Times New Roman"/>
          <w:sz w:val="24"/>
          <w:szCs w:val="24"/>
        </w:rPr>
        <w:t xml:space="preserve">.      </w:t>
      </w:r>
    </w:p>
    <w:p w:rsidR="004A1CCE" w:rsidRPr="00EE6FF2" w:rsidRDefault="004A1CCE" w:rsidP="004A1CCE">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Рабочая 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«Русский родной язык», входящему в образовательную область «Родной язык и  родная литература».</w:t>
      </w:r>
    </w:p>
    <w:p w:rsidR="004A1CCE" w:rsidRPr="00EE6FF2" w:rsidRDefault="004A1CCE" w:rsidP="004A1CCE">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 xml:space="preserve">Программа включает пояснительную записку, в которой раскрываются цели изучения русского родного языка, даётся общая характеристика курса, определяется место учебного предмета «Русский родной язык» в учебном плане, раскрываются основные подходы к отбору содержания курса, характеризуются его основные содержательные линии. </w:t>
      </w:r>
    </w:p>
    <w:p w:rsidR="004A1CCE" w:rsidRPr="00EE6FF2" w:rsidRDefault="004A1CCE" w:rsidP="004A1CCE">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Программа устанавливает требования к результатам освоения основной образовательной программы основного общего образования по русскому родному языку на личностном, метапредметном и предметном уровнях, примерное содержание учебного предмета «Русский родной язык».</w:t>
      </w:r>
    </w:p>
    <w:p w:rsidR="004A1CCE" w:rsidRPr="00EE6FF2" w:rsidRDefault="004A1CCE" w:rsidP="004A1CCE">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 xml:space="preserve">Программа определяет содержание учебного предмета по годам обучения, основные методические стратегии обучения, воспитания и развития обучающихся средствами учебного предмета «Русский родной язык». </w:t>
      </w:r>
    </w:p>
    <w:p w:rsidR="004C4C9F" w:rsidRPr="004C4C9F" w:rsidRDefault="004C4C9F" w:rsidP="004C4C9F">
      <w:pPr>
        <w:spacing w:after="0" w:line="360" w:lineRule="auto"/>
        <w:ind w:firstLine="709"/>
        <w:contextualSpacing/>
        <w:jc w:val="both"/>
        <w:rPr>
          <w:rFonts w:ascii="Times New Roman" w:eastAsia="Times New Roman" w:hAnsi="Times New Roman" w:cs="Times New Roman"/>
          <w:b/>
          <w:caps/>
          <w:sz w:val="28"/>
          <w:szCs w:val="28"/>
          <w:lang w:eastAsia="ru-RU"/>
        </w:rPr>
      </w:pPr>
    </w:p>
    <w:p w:rsidR="004C4C9F" w:rsidRPr="00DE5263" w:rsidRDefault="004C4C9F" w:rsidP="004C4C9F">
      <w:pPr>
        <w:shd w:val="clear" w:color="auto" w:fill="FFFFFF"/>
        <w:autoSpaceDE w:val="0"/>
        <w:autoSpaceDN w:val="0"/>
        <w:adjustRightInd w:val="0"/>
        <w:spacing w:after="0" w:line="360" w:lineRule="auto"/>
        <w:ind w:firstLine="709"/>
        <w:jc w:val="center"/>
        <w:rPr>
          <w:rFonts w:ascii="Times New Roman" w:eastAsia="Calibri" w:hAnsi="Times New Roman" w:cs="Times New Roman"/>
          <w:b/>
          <w:bCs/>
          <w:sz w:val="24"/>
          <w:szCs w:val="24"/>
        </w:rPr>
      </w:pPr>
      <w:r w:rsidRPr="00DE5263">
        <w:rPr>
          <w:rFonts w:ascii="Times New Roman" w:eastAsia="Calibri" w:hAnsi="Times New Roman" w:cs="Times New Roman"/>
          <w:b/>
          <w:bCs/>
          <w:sz w:val="24"/>
          <w:szCs w:val="24"/>
        </w:rPr>
        <w:t>Цели изучения учебного предмета «Русский родной язык»</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Программа учебного предмета «Русский родной язык»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lastRenderedPageBreak/>
        <w:t>В соответствии с этим в курсе русского родного языка актуализируются следующие цели:</w:t>
      </w:r>
    </w:p>
    <w:p w:rsidR="004C4C9F" w:rsidRPr="004A1CCE" w:rsidRDefault="004C4C9F" w:rsidP="004C4C9F">
      <w:pPr>
        <w:numPr>
          <w:ilvl w:val="0"/>
          <w:numId w:val="1"/>
        </w:num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4C4C9F" w:rsidRPr="004A1CCE" w:rsidRDefault="004C4C9F" w:rsidP="004C4C9F">
      <w:pPr>
        <w:numPr>
          <w:ilvl w:val="0"/>
          <w:numId w:val="1"/>
        </w:num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4C4C9F" w:rsidRPr="004A1CCE" w:rsidRDefault="004C4C9F" w:rsidP="004C4C9F">
      <w:pPr>
        <w:numPr>
          <w:ilvl w:val="0"/>
          <w:numId w:val="1"/>
        </w:num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4C4C9F" w:rsidRPr="004A1CCE" w:rsidRDefault="004C4C9F" w:rsidP="004C4C9F">
      <w:pPr>
        <w:numPr>
          <w:ilvl w:val="0"/>
          <w:numId w:val="1"/>
        </w:num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4C4C9F" w:rsidRPr="004A1CCE" w:rsidRDefault="004C4C9F" w:rsidP="004C4C9F">
      <w:pPr>
        <w:numPr>
          <w:ilvl w:val="0"/>
          <w:numId w:val="1"/>
        </w:num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4C4C9F" w:rsidRPr="004A1CCE" w:rsidRDefault="004C4C9F" w:rsidP="004C4C9F">
      <w:pPr>
        <w:tabs>
          <w:tab w:val="left" w:pos="993"/>
        </w:tabs>
        <w:spacing w:after="0" w:line="360" w:lineRule="auto"/>
        <w:jc w:val="center"/>
        <w:rPr>
          <w:rFonts w:ascii="Times New Roman" w:eastAsia="Calibri" w:hAnsi="Times New Roman" w:cs="Times New Roman"/>
          <w:sz w:val="24"/>
          <w:szCs w:val="24"/>
        </w:rPr>
      </w:pPr>
    </w:p>
    <w:p w:rsidR="004C4C9F" w:rsidRPr="004A1CCE" w:rsidRDefault="004C4C9F" w:rsidP="004C4C9F">
      <w:pPr>
        <w:tabs>
          <w:tab w:val="left" w:pos="993"/>
        </w:tabs>
        <w:spacing w:after="0" w:line="360" w:lineRule="auto"/>
        <w:jc w:val="center"/>
        <w:rPr>
          <w:rFonts w:ascii="Times New Roman" w:eastAsia="Calibri" w:hAnsi="Times New Roman" w:cs="Times New Roman"/>
          <w:b/>
          <w:i/>
          <w:sz w:val="24"/>
          <w:szCs w:val="24"/>
        </w:rPr>
      </w:pPr>
      <w:r w:rsidRPr="004A1CCE">
        <w:rPr>
          <w:rFonts w:ascii="Times New Roman" w:eastAsia="Calibri" w:hAnsi="Times New Roman" w:cs="Times New Roman"/>
          <w:b/>
          <w:i/>
          <w:sz w:val="24"/>
          <w:szCs w:val="24"/>
        </w:rPr>
        <w:t>Место учебного предмета «Русский родной язык» в учебном плане</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Программа по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общую учебную нагрузку в объеме 245 часов.</w:t>
      </w:r>
    </w:p>
    <w:p w:rsidR="004C4C9F" w:rsidRPr="004A1CCE" w:rsidRDefault="004C4C9F" w:rsidP="004C4C9F">
      <w:pPr>
        <w:spacing w:after="0" w:line="360" w:lineRule="auto"/>
        <w:ind w:firstLine="709"/>
        <w:jc w:val="both"/>
        <w:rPr>
          <w:rFonts w:ascii="Times New Roman" w:eastAsia="Calibri" w:hAnsi="Times New Roman" w:cs="Times New Roman"/>
          <w:b/>
          <w:bCs/>
          <w:i/>
          <w:sz w:val="24"/>
          <w:szCs w:val="24"/>
        </w:rPr>
      </w:pPr>
    </w:p>
    <w:p w:rsidR="004C4C9F" w:rsidRPr="004A1CCE" w:rsidRDefault="004C4C9F" w:rsidP="004C4C9F">
      <w:pPr>
        <w:spacing w:after="0" w:line="360" w:lineRule="auto"/>
        <w:ind w:firstLine="709"/>
        <w:jc w:val="both"/>
        <w:rPr>
          <w:rFonts w:ascii="Times New Roman" w:eastAsia="Calibri" w:hAnsi="Times New Roman" w:cs="Times New Roman"/>
          <w:b/>
          <w:bCs/>
          <w:i/>
          <w:sz w:val="24"/>
          <w:szCs w:val="24"/>
        </w:rPr>
      </w:pPr>
      <w:r w:rsidRPr="004A1CCE">
        <w:rPr>
          <w:rFonts w:ascii="Times New Roman" w:eastAsia="Calibri" w:hAnsi="Times New Roman" w:cs="Times New Roman"/>
          <w:b/>
          <w:bCs/>
          <w:i/>
          <w:sz w:val="24"/>
          <w:szCs w:val="24"/>
        </w:rPr>
        <w:lastRenderedPageBreak/>
        <w:t>Общая характеристика учебного предмета «Русский родной язык»</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 xml:space="preserve">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rsidR="004C4C9F" w:rsidRPr="004A1CCE" w:rsidRDefault="004C4C9F" w:rsidP="004C4C9F">
      <w:pPr>
        <w:spacing w:after="0" w:line="360" w:lineRule="auto"/>
        <w:ind w:firstLine="709"/>
        <w:jc w:val="both"/>
        <w:rPr>
          <w:rFonts w:ascii="Times New Roman" w:eastAsia="Calibri" w:hAnsi="Times New Roman" w:cs="Times New Roman"/>
          <w:strike/>
          <w:sz w:val="24"/>
          <w:szCs w:val="24"/>
        </w:rPr>
      </w:pPr>
      <w:r w:rsidRPr="004A1CCE">
        <w:rPr>
          <w:rFonts w:ascii="Times New Roman" w:eastAsia="Calibri" w:hAnsi="Times New Roman" w:cs="Times New Roman"/>
          <w:sz w:val="24"/>
          <w:szCs w:val="24"/>
        </w:rPr>
        <w:lastRenderedPageBreak/>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4C4C9F" w:rsidRPr="004A1CCE" w:rsidRDefault="004C4C9F" w:rsidP="004C4C9F">
      <w:pPr>
        <w:spacing w:after="0" w:line="360" w:lineRule="auto"/>
        <w:ind w:firstLine="708"/>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p>
    <w:p w:rsidR="004C4C9F" w:rsidRPr="004A1CCE" w:rsidRDefault="004C4C9F" w:rsidP="004C4C9F">
      <w:pPr>
        <w:spacing w:after="0" w:line="360" w:lineRule="auto"/>
        <w:ind w:firstLine="709"/>
        <w:jc w:val="center"/>
        <w:rPr>
          <w:rFonts w:ascii="Times New Roman" w:eastAsia="Calibri" w:hAnsi="Times New Roman" w:cs="Times New Roman"/>
          <w:b/>
          <w:i/>
          <w:sz w:val="24"/>
          <w:szCs w:val="24"/>
        </w:rPr>
      </w:pPr>
      <w:r w:rsidRPr="004A1CCE">
        <w:rPr>
          <w:rFonts w:ascii="Times New Roman" w:eastAsia="Calibri" w:hAnsi="Times New Roman" w:cs="Times New Roman"/>
          <w:b/>
          <w:i/>
          <w:sz w:val="24"/>
          <w:szCs w:val="24"/>
        </w:rPr>
        <w:t>Основные содержательные линии программы учебного предмета «Русский родной язык»</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В соответствии с этим в программе выделяются следующие блоки:</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lastRenderedPageBreak/>
        <w:t xml:space="preserve">В первом блоке – </w:t>
      </w:r>
      <w:r w:rsidRPr="004A1CCE">
        <w:rPr>
          <w:rFonts w:ascii="Times New Roman" w:eastAsia="Calibri" w:hAnsi="Times New Roman" w:cs="Times New Roman"/>
          <w:b/>
          <w:sz w:val="24"/>
          <w:szCs w:val="24"/>
        </w:rPr>
        <w:t>«Язык и культура»</w:t>
      </w:r>
      <w:r w:rsidRPr="004A1CCE">
        <w:rPr>
          <w:rFonts w:ascii="Times New Roman" w:eastAsia="Calibri" w:hAnsi="Times New Roman" w:cs="Times New Roman"/>
          <w:sz w:val="24"/>
          <w:szCs w:val="24"/>
        </w:rPr>
        <w:t xml:space="preserve">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 xml:space="preserve">Второй блок – </w:t>
      </w:r>
      <w:r w:rsidRPr="004A1CCE">
        <w:rPr>
          <w:rFonts w:ascii="Times New Roman" w:eastAsia="Calibri" w:hAnsi="Times New Roman" w:cs="Times New Roman"/>
          <w:b/>
          <w:sz w:val="24"/>
          <w:szCs w:val="24"/>
        </w:rPr>
        <w:t>«Культура речи»</w:t>
      </w:r>
      <w:r w:rsidRPr="004A1CCE">
        <w:rPr>
          <w:rFonts w:ascii="Times New Roman" w:eastAsia="Calibri" w:hAnsi="Times New Roman" w:cs="Times New Roman"/>
          <w:sz w:val="24"/>
          <w:szCs w:val="24"/>
        </w:rPr>
        <w:t xml:space="preserve">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rsidR="004C4C9F" w:rsidRPr="004A1CCE" w:rsidRDefault="004C4C9F" w:rsidP="004A1CCE">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 xml:space="preserve">В третьем блоке – </w:t>
      </w:r>
      <w:r w:rsidRPr="004A1CCE">
        <w:rPr>
          <w:rFonts w:ascii="Times New Roman" w:eastAsia="Calibri" w:hAnsi="Times New Roman" w:cs="Times New Roman"/>
          <w:b/>
          <w:sz w:val="24"/>
          <w:szCs w:val="24"/>
        </w:rPr>
        <w:t>«Речь. Речевая деятельность. Текст»</w:t>
      </w:r>
      <w:r w:rsidRPr="004A1CCE">
        <w:rPr>
          <w:rFonts w:ascii="Times New Roman" w:eastAsia="Calibri" w:hAnsi="Times New Roman" w:cs="Times New Roman"/>
          <w:sz w:val="24"/>
          <w:szCs w:val="24"/>
        </w:rPr>
        <w:t xml:space="preserve"> –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4C4C9F" w:rsidRDefault="004C4C9F" w:rsidP="004C4C9F">
      <w:pPr>
        <w:widowControl w:val="0"/>
        <w:tabs>
          <w:tab w:val="left" w:pos="5430"/>
        </w:tabs>
        <w:autoSpaceDE w:val="0"/>
        <w:autoSpaceDN w:val="0"/>
        <w:spacing w:after="0" w:line="360" w:lineRule="auto"/>
        <w:ind w:firstLine="709"/>
        <w:jc w:val="center"/>
        <w:rPr>
          <w:rFonts w:ascii="Times New Roman" w:eastAsia="Times New Roman" w:hAnsi="Times New Roman" w:cs="Times New Roman"/>
          <w:b/>
          <w:smallCaps/>
          <w:sz w:val="24"/>
          <w:szCs w:val="24"/>
          <w:lang w:eastAsia="ru-RU"/>
        </w:rPr>
      </w:pPr>
      <w:r w:rsidRPr="004A1CCE">
        <w:rPr>
          <w:rFonts w:ascii="Times New Roman" w:eastAsia="Times New Roman" w:hAnsi="Times New Roman" w:cs="Times New Roman"/>
          <w:b/>
          <w:smallCaps/>
          <w:sz w:val="24"/>
          <w:szCs w:val="24"/>
          <w:lang w:eastAsia="ru-RU"/>
        </w:rPr>
        <w:t>ТРЕБОВАНИЯ К РЕЗУЛЬТАТАМ ОСВОЕНИЯ ПРИМЕРНОЙ ПРОГРАММЫ ОСНОВНОГО ОБЩЕГО ОБРАЗОВАНИЯ ПО РУССКОМУ РОДНОМУ ЯЗЫКУ</w:t>
      </w:r>
    </w:p>
    <w:p w:rsidR="0056126B" w:rsidRPr="00B708DE" w:rsidRDefault="0056126B" w:rsidP="0056126B">
      <w:pPr>
        <w:widowControl w:val="0"/>
        <w:tabs>
          <w:tab w:val="left" w:leader="dot" w:pos="0"/>
        </w:tabs>
        <w:autoSpaceDE w:val="0"/>
        <w:autoSpaceDN w:val="0"/>
        <w:adjustRightInd w:val="0"/>
        <w:spacing w:after="0" w:line="240" w:lineRule="auto"/>
        <w:jc w:val="center"/>
        <w:outlineLvl w:val="0"/>
        <w:rPr>
          <w:rFonts w:ascii="Times New Roman" w:eastAsia="@Arial Unicode MS" w:hAnsi="Times New Roman"/>
          <w:b/>
          <w:bCs/>
          <w:sz w:val="24"/>
          <w:szCs w:val="24"/>
          <w:lang w:eastAsia="ru-RU"/>
        </w:rPr>
      </w:pPr>
      <w:r>
        <w:rPr>
          <w:rFonts w:ascii="Times New Roman" w:eastAsia="@Arial Unicode MS" w:hAnsi="Times New Roman"/>
          <w:b/>
          <w:bCs/>
          <w:sz w:val="24"/>
          <w:szCs w:val="24"/>
          <w:lang w:eastAsia="ru-RU"/>
        </w:rPr>
        <w:t xml:space="preserve">Требования к результатам освоения программы </w:t>
      </w:r>
    </w:p>
    <w:p w:rsidR="0056126B" w:rsidRPr="005C7036" w:rsidRDefault="0056126B" w:rsidP="0056126B">
      <w:pPr>
        <w:widowControl w:val="0"/>
        <w:tabs>
          <w:tab w:val="left" w:leader="dot" w:pos="0"/>
        </w:tabs>
        <w:autoSpaceDE w:val="0"/>
        <w:autoSpaceDN w:val="0"/>
        <w:adjustRightInd w:val="0"/>
        <w:spacing w:after="0" w:line="240" w:lineRule="auto"/>
        <w:jc w:val="both"/>
        <w:outlineLvl w:val="0"/>
        <w:rPr>
          <w:rFonts w:ascii="Times New Roman" w:eastAsia="@Arial Unicode MS" w:hAnsi="Times New Roman"/>
          <w:b/>
          <w:bCs/>
          <w:sz w:val="24"/>
          <w:szCs w:val="24"/>
          <w:lang w:eastAsia="ru-RU"/>
        </w:rPr>
      </w:pPr>
      <w:r>
        <w:rPr>
          <w:rFonts w:ascii="Times New Roman" w:eastAsia="@Arial Unicode MS" w:hAnsi="Times New Roman"/>
          <w:b/>
          <w:bCs/>
          <w:sz w:val="24"/>
          <w:szCs w:val="24"/>
          <w:lang w:eastAsia="ru-RU"/>
        </w:rPr>
        <w:t>Личностные результаты:</w:t>
      </w:r>
    </w:p>
    <w:p w:rsidR="0056126B" w:rsidRPr="00384EFC" w:rsidRDefault="0056126B" w:rsidP="0056126B">
      <w:pPr>
        <w:widowControl w:val="0"/>
        <w:autoSpaceDE w:val="0"/>
        <w:autoSpaceDN w:val="0"/>
        <w:spacing w:after="0" w:line="240" w:lineRule="auto"/>
        <w:rPr>
          <w:rFonts w:ascii="Times New Roman" w:eastAsia="Times New Roman" w:hAnsi="Times New Roman" w:cs="Times New Roman"/>
          <w:b/>
          <w:sz w:val="24"/>
          <w:szCs w:val="24"/>
          <w:lang w:eastAsia="ru-RU"/>
        </w:rPr>
      </w:pPr>
      <w:r>
        <w:rPr>
          <w:rFonts w:ascii="Times New Roman" w:eastAsia="Calibri" w:hAnsi="Times New Roman" w:cs="Times New Roman"/>
          <w:sz w:val="24"/>
          <w:szCs w:val="24"/>
        </w:rPr>
        <w:t xml:space="preserve">            </w:t>
      </w:r>
      <w:r w:rsidRPr="00384EFC">
        <w:rPr>
          <w:rFonts w:ascii="Times New Roman" w:eastAsia="Times New Roman" w:hAnsi="Times New Roman" w:cs="Times New Roman"/>
          <w:b/>
          <w:sz w:val="24"/>
          <w:szCs w:val="24"/>
          <w:lang w:eastAsia="ru-RU"/>
        </w:rPr>
        <w:t>Понимание взаимосвязи языка, культуры и истории народа, говорящего на нём:</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осознание роли русского родного языка в жизни общества и государства, в современном мире;</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осознание роли русского родного языка в жизни человека;</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осознание языка как развивающегося явления, взаимо</w:t>
      </w:r>
      <w:r w:rsidRPr="00384EFC">
        <w:rPr>
          <w:rFonts w:ascii="Times New Roman" w:eastAsia="Calibri" w:hAnsi="Times New Roman" w:cs="Times New Roman"/>
          <w:sz w:val="24"/>
          <w:szCs w:val="24"/>
        </w:rPr>
        <w:t>связи исторического развития языка с историей общества;</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осознание национального своеобразия, богатства, выразительности русского родного языка;</w:t>
      </w:r>
    </w:p>
    <w:p w:rsidR="0056126B" w:rsidRPr="00384EFC" w:rsidRDefault="0056126B" w:rsidP="0056126B">
      <w:pPr>
        <w:pStyle w:val="a5"/>
        <w:numPr>
          <w:ilvl w:val="0"/>
          <w:numId w:val="8"/>
        </w:numPr>
        <w:spacing w:after="0" w:line="240" w:lineRule="auto"/>
        <w:rPr>
          <w:rFonts w:ascii="Times New Roman" w:eastAsia="Calibri" w:hAnsi="Times New Roman" w:cs="Times New Roman"/>
          <w:sz w:val="24"/>
          <w:szCs w:val="24"/>
        </w:rPr>
      </w:pPr>
      <w:r w:rsidRPr="00384EFC">
        <w:rPr>
          <w:rFonts w:ascii="Times New Roman" w:eastAsia="Calibri" w:hAnsi="Times New Roman" w:cs="Times New Roman"/>
          <w:sz w:val="24"/>
          <w:szCs w:val="24"/>
        </w:rPr>
        <w:t xml:space="preserve">понимание и истолкование значения слов с национально-культурным компонентом, правильное употребление их в речи;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w:t>
      </w:r>
    </w:p>
    <w:p w:rsidR="0056126B" w:rsidRPr="00384EFC" w:rsidRDefault="0056126B" w:rsidP="0056126B">
      <w:pPr>
        <w:pStyle w:val="a5"/>
        <w:numPr>
          <w:ilvl w:val="0"/>
          <w:numId w:val="8"/>
        </w:numPr>
        <w:spacing w:after="0" w:line="240" w:lineRule="auto"/>
        <w:rPr>
          <w:rFonts w:ascii="Times New Roman" w:eastAsia="Calibri" w:hAnsi="Times New Roman" w:cs="Times New Roman"/>
          <w:sz w:val="24"/>
          <w:szCs w:val="24"/>
        </w:rPr>
      </w:pPr>
      <w:r w:rsidRPr="00384EFC">
        <w:rPr>
          <w:rFonts w:ascii="Times New Roman" w:eastAsia="Calibri" w:hAnsi="Times New Roman" w:cs="Times New Roman"/>
          <w:sz w:val="24"/>
          <w:szCs w:val="24"/>
        </w:rPr>
        <w:lastRenderedPageBreak/>
        <w:t>понимание слов с живой внутренней формой, специфическим оценочно-характеризующим значением; осознание национального своеобразия общеязыковых и художественных метафор, народных и поэтических слов-символов, обладающих традиционной метафорической образностью; распознавание, характеристика.</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понимание и истолкование значения фразеологических оборотов с национально-культурным компонентом; комментирование истории происхождения таких фразеологических оборотов, уместное употребление их в современных ситуациях речевого общения;</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понимание и истолкование значения пословиц и поговорок, крылатых слов и выражений; знание источников крылатых слов и выражений; правильное употребление пословиц, поговорок, крылатых слов и выражений в современных ситуациях речевого общения;</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характеристика лексики с точки зрения происхождения: лексика исконно русская и заимствованная; понимание процессов заимствования лексики как результата взаимодействия национальных культур; характеристика заимствованных слов по языку-источнику (из славянских и неславянских языков), времени вхождения (самые древние и более поздние); распознавание старославянизмов, понимание роли старославянского языка в развитии русского литературного языка; стилистическая характеристика старославянизмов (стилистически нейтральные, книжные, устаревшие);</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понимание роли заимствованной лексики в современном русском языке; распознавание слов, заимствованных русским языком из языков народов России и мира; 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Calibri" w:hAnsi="Times New Roman" w:cs="Times New Roman"/>
          <w:sz w:val="24"/>
          <w:szCs w:val="24"/>
        </w:rPr>
        <w:t xml:space="preserve">понимание причин изменений в словарном составе языка, перераспределения пластов лексики между активным и пассивным запасом слов; определение значения устаревших слов с национально-культурным компонентом; </w:t>
      </w:r>
      <w:r w:rsidRPr="00384EFC">
        <w:rPr>
          <w:rFonts w:ascii="Times New Roman" w:eastAsia="Times New Roman" w:hAnsi="Times New Roman" w:cs="Times New Roman"/>
          <w:sz w:val="24"/>
          <w:szCs w:val="24"/>
        </w:rPr>
        <w:t xml:space="preserve">определение значения современных </w:t>
      </w:r>
      <w:r w:rsidRPr="00384EFC">
        <w:rPr>
          <w:rFonts w:ascii="Times New Roman" w:eastAsia="Calibri" w:hAnsi="Times New Roman" w:cs="Times New Roman"/>
          <w:sz w:val="24"/>
          <w:szCs w:val="24"/>
        </w:rPr>
        <w:t>неологизмов,</w:t>
      </w:r>
      <w:r w:rsidRPr="00384EFC">
        <w:rPr>
          <w:rFonts w:ascii="Times New Roman" w:eastAsia="Times New Roman" w:hAnsi="Times New Roman" w:cs="Times New Roman"/>
          <w:sz w:val="24"/>
          <w:szCs w:val="24"/>
        </w:rPr>
        <w:t xml:space="preserve"> характеристика неологизмов по сфере употребления и стилистической окраске;</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определение различий между литературным языком и диалектами; осознание диалектов как части народной культуры; понимание национально-культурного своеобразия диалектизмов;</w:t>
      </w:r>
    </w:p>
    <w:p w:rsidR="0056126B" w:rsidRPr="00384EFC"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осознание изменений в языке как объективного процесса; понимание внешних и внутренних факторов языковых изменений; общее представление об активных процессах в современном русском языке;</w:t>
      </w:r>
    </w:p>
    <w:p w:rsidR="0056126B" w:rsidRPr="00384EFC" w:rsidRDefault="0056126B" w:rsidP="0056126B">
      <w:pPr>
        <w:pStyle w:val="a5"/>
        <w:numPr>
          <w:ilvl w:val="0"/>
          <w:numId w:val="8"/>
        </w:numPr>
        <w:spacing w:after="0" w:line="240" w:lineRule="auto"/>
        <w:rPr>
          <w:rFonts w:ascii="Times New Roman" w:eastAsia="Times New Roman" w:hAnsi="Times New Roman" w:cs="Times New Roman"/>
          <w:sz w:val="24"/>
          <w:szCs w:val="24"/>
        </w:rPr>
      </w:pPr>
      <w:r w:rsidRPr="00384EFC">
        <w:rPr>
          <w:rFonts w:ascii="Times New Roman" w:eastAsia="Calibri" w:hAnsi="Times New Roman" w:cs="Times New Roman"/>
          <w:sz w:val="24"/>
          <w:szCs w:val="24"/>
        </w:rPr>
        <w:t>соблюдение норм русского речевого этикета; понимание национальной специфики русского речевого этикета по сравнению с речевым этикетом других народов;</w:t>
      </w:r>
    </w:p>
    <w:p w:rsidR="0056126B" w:rsidRPr="005C7036" w:rsidRDefault="0056126B" w:rsidP="0056126B">
      <w:pPr>
        <w:pStyle w:val="a5"/>
        <w:widowControl w:val="0"/>
        <w:numPr>
          <w:ilvl w:val="0"/>
          <w:numId w:val="8"/>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использование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 иностранных слов, 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w:t>
      </w:r>
      <w:r w:rsidRPr="00384EFC">
        <w:rPr>
          <w:rFonts w:ascii="Times New Roman" w:eastAsia="Calibri" w:hAnsi="Times New Roman" w:cs="Times New Roman"/>
          <w:sz w:val="24"/>
          <w:szCs w:val="24"/>
        </w:rPr>
        <w:t>эпитетов, метафор и сравнений.</w:t>
      </w:r>
    </w:p>
    <w:p w:rsidR="0056126B" w:rsidRPr="005C7036" w:rsidRDefault="0056126B" w:rsidP="0056126B">
      <w:pPr>
        <w:widowControl w:val="0"/>
        <w:tabs>
          <w:tab w:val="left" w:leader="dot" w:pos="0"/>
        </w:tabs>
        <w:autoSpaceDE w:val="0"/>
        <w:autoSpaceDN w:val="0"/>
        <w:adjustRightInd w:val="0"/>
        <w:spacing w:after="0" w:line="240" w:lineRule="auto"/>
        <w:jc w:val="both"/>
        <w:outlineLvl w:val="0"/>
        <w:rPr>
          <w:rFonts w:ascii="Times New Roman" w:eastAsia="@Arial Unicode MS" w:hAnsi="Times New Roman"/>
          <w:b/>
          <w:bCs/>
          <w:sz w:val="24"/>
          <w:szCs w:val="24"/>
        </w:rPr>
      </w:pPr>
      <w:r w:rsidRPr="005C7036">
        <w:rPr>
          <w:rFonts w:ascii="Times New Roman" w:eastAsia="@Arial Unicode MS" w:hAnsi="Times New Roman"/>
          <w:b/>
          <w:bCs/>
          <w:sz w:val="24"/>
          <w:szCs w:val="24"/>
        </w:rPr>
        <w:t>Метапредметные результаты:</w:t>
      </w:r>
    </w:p>
    <w:p w:rsidR="0056126B" w:rsidRPr="005C7036" w:rsidRDefault="0056126B" w:rsidP="0056126B">
      <w:pPr>
        <w:widowControl w:val="0"/>
        <w:autoSpaceDE w:val="0"/>
        <w:autoSpaceDN w:val="0"/>
        <w:spacing w:after="0" w:line="240" w:lineRule="auto"/>
        <w:rPr>
          <w:rFonts w:ascii="Times New Roman" w:eastAsia="Times New Roman" w:hAnsi="Times New Roman" w:cs="Times New Roman"/>
          <w:sz w:val="24"/>
          <w:szCs w:val="24"/>
          <w:lang w:eastAsia="ru-RU"/>
        </w:rPr>
      </w:pPr>
      <w:r w:rsidRPr="005C7036">
        <w:rPr>
          <w:rFonts w:ascii="Times New Roman" w:eastAsia="Times New Roman" w:hAnsi="Times New Roman" w:cs="Times New Roman"/>
          <w:sz w:val="24"/>
          <w:szCs w:val="24"/>
          <w:lang w:eastAsia="ru-RU"/>
        </w:rPr>
        <w:t xml:space="preserve">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w:t>
      </w:r>
      <w:r w:rsidRPr="005C7036">
        <w:rPr>
          <w:rFonts w:ascii="Times New Roman" w:eastAsia="Times New Roman" w:hAnsi="Times New Roman" w:cs="Times New Roman"/>
          <w:sz w:val="24"/>
          <w:szCs w:val="24"/>
          <w:lang w:eastAsia="ru-RU"/>
        </w:rPr>
        <w:lastRenderedPageBreak/>
        <w:t>стилистическими ресурсами лексики и фразеологии языка:</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осознание важности соблюдения норм современного русского литературного языка для культурного человека;</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анализ и оценивание с точки зрения норм современного русского литературного языка чужой и собственной речи; корректировка речи с учетом её соответствия основными нормами литературного языка;</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соблюдение на письме и в устной речи норм современного русского литературного языка и правил речевого этикета; </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обогащение активного и потенциального словарного запаса,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стремление к речевому самосовершенствованию; </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формирование ответственности за языковую культуру как общечеловеческую ценность;</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b/>
          <w:sz w:val="24"/>
          <w:szCs w:val="24"/>
        </w:rPr>
        <w:t>соблюдение основных орфоэпических и акцентологических норм современного русского литературного языка</w:t>
      </w:r>
      <w:r w:rsidRPr="00384EFC">
        <w:rPr>
          <w:rFonts w:ascii="Times New Roman" w:eastAsia="Times New Roman" w:hAnsi="Times New Roman" w:cs="Times New Roman"/>
          <w:sz w:val="24"/>
          <w:szCs w:val="24"/>
        </w:rPr>
        <w:t xml:space="preserve">: произношение имен существительных‚ прилагательных, глаголов‚ полных причастий‚ кратких форм страдательных причастий прошедшего времени‚ деепричастий‚ наречий;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384EFC">
        <w:rPr>
          <w:rFonts w:ascii="Times New Roman" w:eastAsia="Times New Roman" w:hAnsi="Times New Roman" w:cs="Times New Roman"/>
          <w:i/>
          <w:sz w:val="24"/>
          <w:szCs w:val="24"/>
        </w:rPr>
        <w:t>ж</w:t>
      </w:r>
      <w:r w:rsidRPr="00384EFC">
        <w:rPr>
          <w:rFonts w:ascii="Times New Roman" w:eastAsia="Times New Roman" w:hAnsi="Times New Roman" w:cs="Times New Roman"/>
          <w:sz w:val="24"/>
          <w:szCs w:val="24"/>
        </w:rPr>
        <w:t xml:space="preserve"> и </w:t>
      </w:r>
      <w:r w:rsidRPr="00384EFC">
        <w:rPr>
          <w:rFonts w:ascii="Times New Roman" w:eastAsia="Times New Roman" w:hAnsi="Times New Roman" w:cs="Times New Roman"/>
          <w:i/>
          <w:sz w:val="24"/>
          <w:szCs w:val="24"/>
        </w:rPr>
        <w:t>ш</w:t>
      </w:r>
      <w:r w:rsidRPr="00384EFC">
        <w:rPr>
          <w:rFonts w:ascii="Times New Roman" w:eastAsia="Times New Roman" w:hAnsi="Times New Roman" w:cs="Times New Roman"/>
          <w:sz w:val="24"/>
          <w:szCs w:val="24"/>
        </w:rPr>
        <w:t xml:space="preserve">; произношение сочетания </w:t>
      </w:r>
      <w:proofErr w:type="spellStart"/>
      <w:r w:rsidRPr="00384EFC">
        <w:rPr>
          <w:rFonts w:ascii="Times New Roman" w:eastAsia="Times New Roman" w:hAnsi="Times New Roman" w:cs="Times New Roman"/>
          <w:i/>
          <w:sz w:val="24"/>
          <w:szCs w:val="24"/>
        </w:rPr>
        <w:t>чн</w:t>
      </w:r>
      <w:proofErr w:type="spellEnd"/>
      <w:r w:rsidRPr="00384EFC">
        <w:rPr>
          <w:rFonts w:ascii="Times New Roman" w:eastAsia="Times New Roman" w:hAnsi="Times New Roman" w:cs="Times New Roman"/>
          <w:sz w:val="24"/>
          <w:szCs w:val="24"/>
        </w:rPr>
        <w:t xml:space="preserve"> и </w:t>
      </w:r>
      <w:proofErr w:type="spellStart"/>
      <w:r w:rsidRPr="00384EFC">
        <w:rPr>
          <w:rFonts w:ascii="Times New Roman" w:eastAsia="Times New Roman" w:hAnsi="Times New Roman" w:cs="Times New Roman"/>
          <w:i/>
          <w:sz w:val="24"/>
          <w:szCs w:val="24"/>
        </w:rPr>
        <w:t>чт</w:t>
      </w:r>
      <w:proofErr w:type="spellEnd"/>
      <w:r w:rsidRPr="00384EFC">
        <w:rPr>
          <w:rFonts w:ascii="Times New Roman" w:eastAsia="Times New Roman" w:hAnsi="Times New Roman" w:cs="Times New Roman"/>
          <w:sz w:val="24"/>
          <w:szCs w:val="24"/>
        </w:rPr>
        <w:t>; произношение женских отчеств на -</w:t>
      </w:r>
      <w:proofErr w:type="spellStart"/>
      <w:r w:rsidRPr="00384EFC">
        <w:rPr>
          <w:rFonts w:ascii="Times New Roman" w:eastAsia="Times New Roman" w:hAnsi="Times New Roman" w:cs="Times New Roman"/>
          <w:i/>
          <w:sz w:val="24"/>
          <w:szCs w:val="24"/>
        </w:rPr>
        <w:t>ична</w:t>
      </w:r>
      <w:proofErr w:type="spellEnd"/>
      <w:r w:rsidRPr="00384EFC">
        <w:rPr>
          <w:rFonts w:ascii="Times New Roman" w:eastAsia="Times New Roman" w:hAnsi="Times New Roman" w:cs="Times New Roman"/>
          <w:sz w:val="24"/>
          <w:szCs w:val="24"/>
        </w:rPr>
        <w:t>, -</w:t>
      </w:r>
      <w:proofErr w:type="spellStart"/>
      <w:r w:rsidRPr="00384EFC">
        <w:rPr>
          <w:rFonts w:ascii="Times New Roman" w:eastAsia="Times New Roman" w:hAnsi="Times New Roman" w:cs="Times New Roman"/>
          <w:i/>
          <w:sz w:val="24"/>
          <w:szCs w:val="24"/>
        </w:rPr>
        <w:t>инична</w:t>
      </w:r>
      <w:proofErr w:type="spellEnd"/>
      <w:r w:rsidRPr="00384EFC">
        <w:rPr>
          <w:rFonts w:ascii="Times New Roman" w:eastAsia="Times New Roman" w:hAnsi="Times New Roman" w:cs="Times New Roman"/>
          <w:sz w:val="24"/>
          <w:szCs w:val="24"/>
        </w:rPr>
        <w:t xml:space="preserve">; произношение твердого [н] перед мягкими [ф'] и [в']; произношение мягкого [н] перед </w:t>
      </w:r>
      <w:r w:rsidRPr="00384EFC">
        <w:rPr>
          <w:rFonts w:ascii="Times New Roman" w:eastAsia="Times New Roman" w:hAnsi="Times New Roman" w:cs="Times New Roman"/>
          <w:i/>
          <w:sz w:val="24"/>
          <w:szCs w:val="24"/>
        </w:rPr>
        <w:t>ч</w:t>
      </w:r>
      <w:r w:rsidRPr="00384EFC">
        <w:rPr>
          <w:rFonts w:ascii="Times New Roman" w:eastAsia="Times New Roman" w:hAnsi="Times New Roman" w:cs="Times New Roman"/>
          <w:sz w:val="24"/>
          <w:szCs w:val="24"/>
        </w:rPr>
        <w:t xml:space="preserve"> и </w:t>
      </w:r>
      <w:r w:rsidRPr="00384EFC">
        <w:rPr>
          <w:rFonts w:ascii="Times New Roman" w:eastAsia="Times New Roman" w:hAnsi="Times New Roman" w:cs="Times New Roman"/>
          <w:i/>
          <w:sz w:val="24"/>
          <w:szCs w:val="24"/>
        </w:rPr>
        <w:t>щ</w:t>
      </w:r>
      <w:r w:rsidRPr="00384EFC">
        <w:rPr>
          <w:rFonts w:ascii="Times New Roman" w:eastAsia="Times New Roman" w:hAnsi="Times New Roman" w:cs="Times New Roman"/>
          <w:sz w:val="24"/>
          <w:szCs w:val="24"/>
        </w:rPr>
        <w:t>.; постановка ударения в отдельных грамматических формах имён существительных, прилагательных; глаголов(в рамках изученного); в словоформах с непроизводными предлогами‚ в заимствованных словах;</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осознание смыслоразличительной роли ударения на примере омографов;</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различение произносительных различий в русском языке, обусловленных темпом речи и стилями речи;</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различение вариантов орфоэпической и акцентологической нормы; употребление слов с учётом произносительных вариантов орфоэпической нормы; </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употребление слов с учётом стилистических вариантов орфоэпической нормы;</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понимание активных процессов в области произношения и ударения;</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b/>
          <w:sz w:val="24"/>
          <w:szCs w:val="24"/>
        </w:rPr>
        <w:t xml:space="preserve">соблюдение основных лексических норм современного русского литературного языка: </w:t>
      </w:r>
      <w:r w:rsidRPr="00384EFC">
        <w:rPr>
          <w:rFonts w:ascii="Times New Roman" w:eastAsia="Times New Roman" w:hAnsi="Times New Roman" w:cs="Times New Roman"/>
          <w:sz w:val="24"/>
          <w:szCs w:val="24"/>
        </w:rPr>
        <w:t>правильность выбора слова, максимально соответствующего обозначаемому им предмету или явлению реальной действительности; нормы употребления синонимов‚ антонимов‚ омонимов‚ паронимов; употребление слова в соответствии с его лексическим значением и требованием лексической сочетаемости; употребление терминов в научном стиле речи‚ в публицистике, художественной литературе, разговорной речи; опознавание частотных примеров тавтологии и плеоназма;</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различение стилистических вариантов лексической нормы; </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употребление имён существительных, прилагательных, глаголов с учётом стилистических вариантов лексической нормы;</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употребление синонимов, антонимов‚ омонимов с учётом стилистических вариантов лексической нормы;</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lastRenderedPageBreak/>
        <w:t>различение типичных речевых ошибок;</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редактирование текста с целью исправления речевых ошибок;</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b/>
          <w:sz w:val="24"/>
          <w:szCs w:val="24"/>
        </w:rPr>
      </w:pPr>
      <w:r w:rsidRPr="00384EFC">
        <w:rPr>
          <w:rFonts w:ascii="Times New Roman" w:eastAsia="Times New Roman" w:hAnsi="Times New Roman" w:cs="Times New Roman"/>
          <w:sz w:val="24"/>
          <w:szCs w:val="24"/>
        </w:rPr>
        <w:t>выявление и исправление речевых ошибок в устной речи;</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b/>
          <w:sz w:val="24"/>
          <w:szCs w:val="24"/>
        </w:rPr>
        <w:t xml:space="preserve">соблюдение основных грамматических норм современного русского литературного языка: </w:t>
      </w:r>
      <w:r w:rsidRPr="00384EFC">
        <w:rPr>
          <w:rFonts w:ascii="Times New Roman" w:eastAsia="Times New Roman" w:hAnsi="Times New Roman" w:cs="Times New Roman"/>
          <w:sz w:val="24"/>
          <w:szCs w:val="24"/>
        </w:rPr>
        <w:t xml:space="preserve">употребление заимствованных несклоняемых имен существительных; сложных существительных; имён собственных (географических названий); аббревиатур‚ обусловленное категорией рода; употребление заимствованных несклоняемых имён существительных; склонение русских и иностранных имен и фамилий; названий географических объектов‚ употребление отдельных грамматических форм имен существительных, прилагательных (в рамках изученного); склонение местоимений‚ порядковых и количественных числительных; употребление отдельных форм имен существительных в соответствии с типом склонения, родом, принадлежностью к разряду одушевленности – неодушевленности; словоизменение отдельных форм множественного числа имени существительного‚ глаголов 1 лица единственного числа настоящего и будущего времени; формообразование глаголов совершенного и несовершенного вида‚ форм глаголов в повелительном наклонении; употребление имен прилагательных в формах сравнительной степени‚ в краткой форме‚ употребление в речи однокоренных слов разных частей речи;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согласование сказуемого с подлежащим, выраженным сочетанием числительного и существительным; согласование определения в количественно-именных сочетаниях с числительными; построение словосочетаний по типу согласования; управление предлогов </w:t>
      </w:r>
      <w:r w:rsidRPr="00384EFC">
        <w:rPr>
          <w:rFonts w:ascii="Times New Roman" w:eastAsia="Times New Roman" w:hAnsi="Times New Roman" w:cs="Times New Roman"/>
          <w:i/>
          <w:sz w:val="24"/>
          <w:szCs w:val="24"/>
        </w:rPr>
        <w:t>благодаря, согласно, вопреки</w:t>
      </w:r>
      <w:r w:rsidRPr="00384EFC">
        <w:rPr>
          <w:rFonts w:ascii="Times New Roman" w:eastAsia="Times New Roman" w:hAnsi="Times New Roman" w:cs="Times New Roman"/>
          <w:sz w:val="24"/>
          <w:szCs w:val="24"/>
        </w:rPr>
        <w:t xml:space="preserve">; употребление предлогов </w:t>
      </w:r>
      <w:r w:rsidRPr="00384EFC">
        <w:rPr>
          <w:rFonts w:ascii="Times New Roman" w:eastAsia="Times New Roman" w:hAnsi="Times New Roman" w:cs="Times New Roman"/>
          <w:i/>
          <w:sz w:val="24"/>
          <w:szCs w:val="24"/>
        </w:rPr>
        <w:t>о</w:t>
      </w:r>
      <w:r w:rsidRPr="00384EFC">
        <w:rPr>
          <w:rFonts w:ascii="Times New Roman" w:eastAsia="Times New Roman" w:hAnsi="Times New Roman" w:cs="Times New Roman"/>
          <w:sz w:val="24"/>
          <w:szCs w:val="24"/>
        </w:rPr>
        <w:t xml:space="preserve">‚ </w:t>
      </w:r>
      <w:r w:rsidRPr="00384EFC">
        <w:rPr>
          <w:rFonts w:ascii="Times New Roman" w:eastAsia="Times New Roman" w:hAnsi="Times New Roman" w:cs="Times New Roman"/>
          <w:i/>
          <w:sz w:val="24"/>
          <w:szCs w:val="24"/>
        </w:rPr>
        <w:t>по</w:t>
      </w:r>
      <w:r w:rsidRPr="00384EFC">
        <w:rPr>
          <w:rFonts w:ascii="Times New Roman" w:eastAsia="Times New Roman" w:hAnsi="Times New Roman" w:cs="Times New Roman"/>
          <w:sz w:val="24"/>
          <w:szCs w:val="24"/>
        </w:rPr>
        <w:t xml:space="preserve">‚ </w:t>
      </w:r>
      <w:r w:rsidRPr="00384EFC">
        <w:rPr>
          <w:rFonts w:ascii="Times New Roman" w:eastAsia="Times New Roman" w:hAnsi="Times New Roman" w:cs="Times New Roman"/>
          <w:i/>
          <w:sz w:val="24"/>
          <w:szCs w:val="24"/>
        </w:rPr>
        <w:t>из</w:t>
      </w:r>
      <w:r w:rsidRPr="00384EFC">
        <w:rPr>
          <w:rFonts w:ascii="Times New Roman" w:eastAsia="Times New Roman" w:hAnsi="Times New Roman" w:cs="Times New Roman"/>
          <w:sz w:val="24"/>
          <w:szCs w:val="24"/>
        </w:rPr>
        <w:t xml:space="preserve">‚ </w:t>
      </w:r>
      <w:r w:rsidRPr="00384EFC">
        <w:rPr>
          <w:rFonts w:ascii="Times New Roman" w:eastAsia="Times New Roman" w:hAnsi="Times New Roman" w:cs="Times New Roman"/>
          <w:i/>
          <w:sz w:val="24"/>
          <w:szCs w:val="24"/>
        </w:rPr>
        <w:t>с</w:t>
      </w:r>
      <w:r w:rsidRPr="00384EFC">
        <w:rPr>
          <w:rFonts w:ascii="Times New Roman" w:eastAsia="Times New Roman" w:hAnsi="Times New Roman" w:cs="Times New Roman"/>
          <w:sz w:val="24"/>
          <w:szCs w:val="24"/>
        </w:rPr>
        <w:t xml:space="preserve"> в составе словосочетания‚ употребление предлога </w:t>
      </w:r>
      <w:r w:rsidRPr="00384EFC">
        <w:rPr>
          <w:rFonts w:ascii="Times New Roman" w:eastAsia="Times New Roman" w:hAnsi="Times New Roman" w:cs="Times New Roman"/>
          <w:i/>
          <w:sz w:val="24"/>
          <w:szCs w:val="24"/>
        </w:rPr>
        <w:t>по</w:t>
      </w:r>
      <w:r w:rsidRPr="00384EFC">
        <w:rPr>
          <w:rFonts w:ascii="Times New Roman" w:eastAsia="Times New Roman" w:hAnsi="Times New Roman" w:cs="Times New Roman"/>
          <w:sz w:val="24"/>
          <w:szCs w:val="24"/>
        </w:rPr>
        <w:t xml:space="preserve"> с количественными числительными в словосочетаниях с распределительным значением; построение простых предложений с причастными и деепричастными оборотами‚ предложений с косвенной речью‚ сложных предложений разных видов;</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определение типичных грамматических ошибок в речи;</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различение вариантов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w:t>
      </w:r>
      <w:r w:rsidRPr="00384EFC">
        <w:rPr>
          <w:rFonts w:ascii="Times New Roman" w:eastAsia="Times New Roman" w:hAnsi="Times New Roman" w:cs="Times New Roman"/>
          <w:i/>
          <w:sz w:val="24"/>
          <w:szCs w:val="24"/>
        </w:rPr>
        <w:t>–а(-я)</w:t>
      </w:r>
      <w:r w:rsidRPr="00384EFC">
        <w:rPr>
          <w:rFonts w:ascii="Times New Roman" w:eastAsia="Times New Roman" w:hAnsi="Times New Roman" w:cs="Times New Roman"/>
          <w:sz w:val="24"/>
          <w:szCs w:val="24"/>
        </w:rPr>
        <w:t xml:space="preserve">, </w:t>
      </w:r>
      <w:r w:rsidRPr="00384EFC">
        <w:rPr>
          <w:rFonts w:ascii="Times New Roman" w:eastAsia="Times New Roman" w:hAnsi="Times New Roman" w:cs="Times New Roman"/>
          <w:i/>
          <w:sz w:val="24"/>
          <w:szCs w:val="24"/>
        </w:rPr>
        <w:t>-ы(и)</w:t>
      </w:r>
      <w:r w:rsidRPr="00384EFC">
        <w:rPr>
          <w:rFonts w:ascii="Times New Roman" w:eastAsia="Times New Roman" w:hAnsi="Times New Roman" w:cs="Times New Roman"/>
          <w:sz w:val="24"/>
          <w:szCs w:val="24"/>
        </w:rPr>
        <w:t>‚ различающихся по смыслу‚ литературных и разговорных форм глаголов‚ причастий‚ деепричастий‚ наречий;</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различение вариантов грамматической синтаксической нормы‚ обусловленных грамматической синонимией словосочетаний‚ простых и сложных предложений;</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правильное употребление имён существительных, прилагательных, глаголов с  учётом вариантов грамматической нормы;</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правильное употребление синонимических грамматических конструкций с учётом смысловых и стилистических особенностей; редактирование текста с целью исправления грамматических ошибок;</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выявление и исправление грамматических ошибок в устной речи;</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b/>
          <w:sz w:val="24"/>
          <w:szCs w:val="24"/>
        </w:rPr>
        <w:t xml:space="preserve">соблюдение основных норм русского речевого этикета: </w:t>
      </w:r>
      <w:r w:rsidRPr="00384EFC">
        <w:rPr>
          <w:rFonts w:ascii="Times New Roman" w:eastAsia="Times New Roman" w:hAnsi="Times New Roman" w:cs="Times New Roman"/>
          <w:sz w:val="24"/>
          <w:szCs w:val="24"/>
        </w:rPr>
        <w:t xml:space="preserve">этикетные формы и формулы обращения; этикетные формы обращения в официальной и неофициальной речевой ситуации; современные формулы обращения к незнакомому человеку; употребление формы «он»; </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соблюдение этикетных форм и устойчивых формул‚ принципов  этикетного  общения, лежащих в основе национального речевого этикета;</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соблюдение русской этикетной вербальной и невербальной манеры общения;</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lastRenderedPageBreak/>
        <w:t>использование в общении этикетных речевых тактик и приёмов‚ помогающих противостоять речевой агрессии;</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использование при общении в электронной среде этики и русского речевого этикета;</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соблюдение норм русского этикетного речевого поведения в ситуациях делового общения;</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понимание активных процессов в русском речевом этикете;</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b/>
          <w:sz w:val="24"/>
          <w:szCs w:val="24"/>
        </w:rPr>
        <w:t xml:space="preserve">соблюдение основных орфографических норм современного русского литературного языка </w:t>
      </w:r>
      <w:r w:rsidRPr="00384EFC">
        <w:rPr>
          <w:rFonts w:ascii="Times New Roman" w:eastAsia="Times New Roman" w:hAnsi="Times New Roman" w:cs="Times New Roman"/>
          <w:sz w:val="24"/>
          <w:szCs w:val="24"/>
        </w:rPr>
        <w:t>(в рамках изученного в основном курсе);</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b/>
          <w:sz w:val="24"/>
          <w:szCs w:val="24"/>
        </w:rPr>
        <w:t xml:space="preserve">соблюдение основных пунктуационных норм современного русского литературного языки </w:t>
      </w:r>
      <w:r w:rsidRPr="00384EFC">
        <w:rPr>
          <w:rFonts w:ascii="Times New Roman" w:eastAsia="Times New Roman" w:hAnsi="Times New Roman" w:cs="Times New Roman"/>
          <w:sz w:val="24"/>
          <w:szCs w:val="24"/>
        </w:rPr>
        <w:t>(в рамках изученного в основном курсе);</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использование толковых, в том числе мультимедийных, словарей для определения лексического значения слова, особенностей употребления; </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использование орфоэпических, в том числе мультимедийных, орфографических словарей для определения нормативного произношения слова; вариантов произношения;</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использование словарей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w:t>
      </w:r>
    </w:p>
    <w:p w:rsidR="0056126B" w:rsidRPr="00384EFC"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использование грамматических словарей и справочников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w:t>
      </w:r>
    </w:p>
    <w:p w:rsidR="0056126B" w:rsidRDefault="0056126B" w:rsidP="0056126B">
      <w:pPr>
        <w:pStyle w:val="a5"/>
        <w:widowControl w:val="0"/>
        <w:numPr>
          <w:ilvl w:val="0"/>
          <w:numId w:val="9"/>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w:t>
      </w:r>
    </w:p>
    <w:p w:rsidR="0056126B" w:rsidRPr="005C7036" w:rsidRDefault="0056126B" w:rsidP="0056126B">
      <w:pPr>
        <w:widowControl w:val="0"/>
        <w:autoSpaceDE w:val="0"/>
        <w:autoSpaceDN w:val="0"/>
        <w:spacing w:after="0" w:line="240" w:lineRule="auto"/>
        <w:rPr>
          <w:rFonts w:ascii="Times New Roman" w:eastAsia="Times New Roman" w:hAnsi="Times New Roman" w:cs="Times New Roman"/>
          <w:b/>
          <w:sz w:val="24"/>
          <w:szCs w:val="24"/>
        </w:rPr>
      </w:pPr>
      <w:r w:rsidRPr="005C7036">
        <w:rPr>
          <w:rFonts w:ascii="Times New Roman" w:eastAsia="Times New Roman" w:hAnsi="Times New Roman" w:cs="Times New Roman"/>
          <w:b/>
          <w:sz w:val="24"/>
          <w:szCs w:val="24"/>
        </w:rPr>
        <w:t>Предметные результаты:</w:t>
      </w:r>
    </w:p>
    <w:p w:rsidR="0056126B" w:rsidRPr="00384EFC" w:rsidRDefault="0056126B" w:rsidP="0056126B">
      <w:pPr>
        <w:widowControl w:val="0"/>
        <w:autoSpaceDE w:val="0"/>
        <w:autoSpaceDN w:val="0"/>
        <w:spacing w:after="0" w:line="240" w:lineRule="auto"/>
        <w:ind w:firstLine="709"/>
        <w:rPr>
          <w:rFonts w:ascii="Times New Roman" w:eastAsia="Times New Roman" w:hAnsi="Times New Roman" w:cs="Times New Roman"/>
          <w:b/>
          <w:sz w:val="24"/>
          <w:szCs w:val="24"/>
          <w:lang w:eastAsia="ru-RU"/>
        </w:rPr>
      </w:pPr>
      <w:r w:rsidRPr="00384EFC">
        <w:rPr>
          <w:rFonts w:ascii="Times New Roman" w:eastAsia="Times New Roman" w:hAnsi="Times New Roman" w:cs="Times New Roman"/>
          <w:b/>
          <w:sz w:val="24"/>
          <w:szCs w:val="24"/>
          <w:lang w:eastAsia="ru-RU"/>
        </w:rPr>
        <w:t>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Calibri" w:hAnsi="Times New Roman" w:cs="Times New Roman"/>
          <w:sz w:val="24"/>
          <w:szCs w:val="24"/>
        </w:rPr>
      </w:pPr>
      <w:r w:rsidRPr="00384EFC">
        <w:rPr>
          <w:rFonts w:ascii="Times New Roman" w:eastAsia="Times New Roman" w:hAnsi="Times New Roman" w:cs="Times New Roman"/>
          <w:sz w:val="24"/>
          <w:szCs w:val="24"/>
        </w:rPr>
        <w:t>владение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умение дифференцировать и интегрировать информацию прочитанного и прослушанного текста: отделять главные факты от второстепенных;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умение соотносить части прочитанного и прослушанного текста: устанавливать причинно-следственные отношения, логические связи между абзацами и частями текста и определять средства их выражения;  определять начало и конец темы; выявлять логический план текста;</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проведение анализа прослушанного или прочитанного текста с точки зрения его композиционных особенностей, количества </w:t>
      </w:r>
      <w:proofErr w:type="spellStart"/>
      <w:r w:rsidRPr="00384EFC">
        <w:rPr>
          <w:rFonts w:ascii="Times New Roman" w:eastAsia="Times New Roman" w:hAnsi="Times New Roman" w:cs="Times New Roman"/>
          <w:sz w:val="24"/>
          <w:szCs w:val="24"/>
        </w:rPr>
        <w:t>микротем</w:t>
      </w:r>
      <w:proofErr w:type="spellEnd"/>
      <w:r w:rsidRPr="00384EFC">
        <w:rPr>
          <w:rFonts w:ascii="Times New Roman" w:eastAsia="Times New Roman" w:hAnsi="Times New Roman" w:cs="Times New Roman"/>
          <w:sz w:val="24"/>
          <w:szCs w:val="24"/>
        </w:rPr>
        <w:t>; основных типов текстовых структур (индуктивные, дедуктивные, рамочные / дедуктивно-индуктивные, стержневые/индуктивно-дедуктивные);</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владение умениями информационной переработки прослушанного или </w:t>
      </w:r>
      <w:r w:rsidRPr="00384EFC">
        <w:rPr>
          <w:rFonts w:ascii="Times New Roman" w:eastAsia="Times New Roman" w:hAnsi="Times New Roman" w:cs="Times New Roman"/>
          <w:sz w:val="24"/>
          <w:szCs w:val="24"/>
        </w:rPr>
        <w:lastRenderedPageBreak/>
        <w:t>прочитанного текста; приёмами работы с заголовком текста, оглавлением, списком литературы, примечаниями и т.д.; 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владение правилами информационной безопасности при общении в социальных сетях;</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уместное использование коммуникативных стратегий и тактик устного общения: убеждение, комплимент, уговаривание, похвала, самопрезентация, просьба, принесение извинений, поздравление; и др., сохранение инициативы в диалоге, уклонение от инициативы, завершение диалога и др.</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участие в беседе, споре, владение правилами корректного речевого поведения в споре;</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умение строить устные учебно-научные сообщения (ответы на уроке) различных видов (ответ-анализ, ответ-обобщение, ответ-добавление, ответ-группировка), рецензию на проектную работу одноклассника, доклад; принимать участие в учебно-научной дискуссии;</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владение умениями учебно-делового общения: убеждения собеседника; побуждения собеседника к действию; информирования об объекте; объяснения сущности объекта; оценки; </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создание устных и письменных текстов описательного типа: определение, дефиниция, собственно описание, пояснение; </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создание устных и письменных текстов </w:t>
      </w:r>
      <w:proofErr w:type="spellStart"/>
      <w:r w:rsidRPr="00384EFC">
        <w:rPr>
          <w:rFonts w:ascii="Times New Roman" w:eastAsia="Times New Roman" w:hAnsi="Times New Roman" w:cs="Times New Roman"/>
          <w:sz w:val="24"/>
          <w:szCs w:val="24"/>
        </w:rPr>
        <w:t>аргументативного</w:t>
      </w:r>
      <w:proofErr w:type="spellEnd"/>
      <w:r w:rsidRPr="00384EFC">
        <w:rPr>
          <w:rFonts w:ascii="Times New Roman" w:eastAsia="Times New Roman" w:hAnsi="Times New Roman" w:cs="Times New Roman"/>
          <w:sz w:val="24"/>
          <w:szCs w:val="24"/>
        </w:rPr>
        <w:t xml:space="preserve"> типа (рассуждение, доказательство, объяснение) с использованием различных способов аргументации, опровержения доводов оппонента (критика тезиса, критика аргументов, критика демонстрации); оценка причин неэффективной аргументации в учебно-научном общении; </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создание текста как результата проектной (исследовательской) деятельности; оформление реферата в письменной форме и представление его в устной форме;</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чтение, комплексный анализ и создание текстов публицистических жанров (девиз, слоган, путевые записки, проблемный очерк; тексты рекламных объявлений);</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 xml:space="preserve">чтение, комплексный анализ и интерпретация текстов фольклора и художественных текстов или их фрагментов (народных и литературных сказок, рассказов, загадок, пословиц, притч и т.п.); определение </w:t>
      </w:r>
      <w:proofErr w:type="spellStart"/>
      <w:r w:rsidRPr="00384EFC">
        <w:rPr>
          <w:rFonts w:ascii="Times New Roman" w:eastAsia="Times New Roman" w:hAnsi="Times New Roman" w:cs="Times New Roman"/>
          <w:sz w:val="24"/>
          <w:szCs w:val="24"/>
        </w:rPr>
        <w:t>фактуальной</w:t>
      </w:r>
      <w:proofErr w:type="spellEnd"/>
      <w:r w:rsidRPr="00384EFC">
        <w:rPr>
          <w:rFonts w:ascii="Times New Roman" w:eastAsia="Times New Roman" w:hAnsi="Times New Roman" w:cs="Times New Roman"/>
          <w:sz w:val="24"/>
          <w:szCs w:val="24"/>
        </w:rPr>
        <w:t xml:space="preserve"> и подтекстовой информации текста, его сильных позиций; </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создание объявлений (в устной и письменной форме); деловых писем;</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оценивание устных и письменных речевых высказываний с точки зрения их эффективности, понимание основных причин коммуникативных неудач и объяснение их; оценивание собственной и чужой речи с точки зрения точного, уместного и выразительного словоупотребления;</w:t>
      </w:r>
    </w:p>
    <w:p w:rsidR="0056126B" w:rsidRPr="00384EFC" w:rsidRDefault="0056126B" w:rsidP="0056126B">
      <w:pPr>
        <w:pStyle w:val="a5"/>
        <w:widowControl w:val="0"/>
        <w:numPr>
          <w:ilvl w:val="0"/>
          <w:numId w:val="10"/>
        </w:numPr>
        <w:autoSpaceDE w:val="0"/>
        <w:autoSpaceDN w:val="0"/>
        <w:spacing w:after="0" w:line="240" w:lineRule="auto"/>
        <w:rPr>
          <w:rFonts w:ascii="Times New Roman" w:eastAsia="Times New Roman" w:hAnsi="Times New Roman" w:cs="Times New Roman"/>
          <w:sz w:val="24"/>
          <w:szCs w:val="24"/>
        </w:rPr>
      </w:pPr>
      <w:r w:rsidRPr="00384EFC">
        <w:rPr>
          <w:rFonts w:ascii="Times New Roman" w:eastAsia="Times New Roman" w:hAnsi="Times New Roman" w:cs="Times New Roman"/>
          <w:sz w:val="24"/>
          <w:szCs w:val="24"/>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56126B" w:rsidRDefault="0056126B" w:rsidP="004C4C9F">
      <w:pPr>
        <w:spacing w:line="360" w:lineRule="auto"/>
        <w:ind w:firstLine="709"/>
        <w:jc w:val="center"/>
        <w:rPr>
          <w:rFonts w:ascii="Times New Roman" w:hAnsi="Times New Roman" w:cs="Times New Roman"/>
          <w:b/>
          <w:caps/>
          <w:szCs w:val="24"/>
        </w:rPr>
      </w:pPr>
    </w:p>
    <w:p w:rsidR="004C4C9F" w:rsidRPr="0056126B" w:rsidRDefault="004C4C9F" w:rsidP="004C4C9F">
      <w:pPr>
        <w:spacing w:line="360" w:lineRule="auto"/>
        <w:ind w:firstLine="709"/>
        <w:jc w:val="center"/>
        <w:rPr>
          <w:rFonts w:ascii="Times New Roman" w:hAnsi="Times New Roman" w:cs="Times New Roman"/>
          <w:b/>
          <w:caps/>
          <w:szCs w:val="24"/>
        </w:rPr>
      </w:pPr>
      <w:r w:rsidRPr="0056126B">
        <w:rPr>
          <w:rFonts w:ascii="Times New Roman" w:hAnsi="Times New Roman" w:cs="Times New Roman"/>
          <w:b/>
          <w:caps/>
          <w:szCs w:val="24"/>
        </w:rPr>
        <w:t>Содержание учебного предмета</w:t>
      </w:r>
    </w:p>
    <w:p w:rsidR="004C4C9F" w:rsidRPr="0056126B" w:rsidRDefault="004C4C9F" w:rsidP="004C4C9F">
      <w:pPr>
        <w:spacing w:line="360" w:lineRule="auto"/>
        <w:ind w:firstLine="709"/>
        <w:jc w:val="center"/>
        <w:rPr>
          <w:rFonts w:ascii="Times New Roman" w:hAnsi="Times New Roman" w:cs="Times New Roman"/>
          <w:b/>
          <w:caps/>
          <w:szCs w:val="24"/>
        </w:rPr>
      </w:pPr>
      <w:r w:rsidRPr="0056126B">
        <w:rPr>
          <w:rFonts w:ascii="Times New Roman" w:hAnsi="Times New Roman" w:cs="Times New Roman"/>
          <w:b/>
          <w:caps/>
          <w:szCs w:val="24"/>
        </w:rPr>
        <w:t>«Русский РОДНОЙ язык»</w:t>
      </w:r>
    </w:p>
    <w:p w:rsidR="004C4C9F" w:rsidRPr="004A1CCE" w:rsidRDefault="004C4C9F" w:rsidP="004C4C9F">
      <w:pPr>
        <w:spacing w:after="0" w:line="360" w:lineRule="auto"/>
        <w:ind w:firstLine="709"/>
        <w:jc w:val="both"/>
        <w:rPr>
          <w:rFonts w:ascii="Times New Roman" w:eastAsia="Calibri" w:hAnsi="Times New Roman" w:cs="Times New Roman"/>
          <w:b/>
          <w:sz w:val="24"/>
          <w:szCs w:val="24"/>
        </w:rPr>
      </w:pPr>
      <w:r w:rsidRPr="004A1CCE">
        <w:rPr>
          <w:rFonts w:ascii="Times New Roman" w:eastAsia="Calibri" w:hAnsi="Times New Roman" w:cs="Times New Roman"/>
          <w:b/>
          <w:sz w:val="24"/>
          <w:szCs w:val="24"/>
        </w:rPr>
        <w:t>Четвёртый год обучения (</w:t>
      </w:r>
      <w:r w:rsidR="003E035D">
        <w:rPr>
          <w:rFonts w:ascii="Times New Roman" w:eastAsia="Calibri" w:hAnsi="Times New Roman" w:cs="Times New Roman"/>
          <w:b/>
          <w:sz w:val="24"/>
          <w:szCs w:val="24"/>
        </w:rPr>
        <w:t>35</w:t>
      </w:r>
      <w:r w:rsidRPr="004A1CCE">
        <w:rPr>
          <w:rFonts w:ascii="Times New Roman" w:eastAsia="Calibri" w:hAnsi="Times New Roman" w:cs="Times New Roman"/>
          <w:b/>
          <w:sz w:val="24"/>
          <w:szCs w:val="24"/>
        </w:rPr>
        <w:t xml:space="preserve"> ч)</w:t>
      </w:r>
    </w:p>
    <w:p w:rsidR="004C4C9F" w:rsidRPr="004A1CCE" w:rsidRDefault="004C4C9F" w:rsidP="004C4C9F">
      <w:pPr>
        <w:spacing w:after="0" w:line="360" w:lineRule="auto"/>
        <w:ind w:firstLine="709"/>
        <w:jc w:val="both"/>
        <w:rPr>
          <w:rFonts w:ascii="Times New Roman" w:eastAsia="Calibri" w:hAnsi="Times New Roman" w:cs="Times New Roman"/>
          <w:b/>
          <w:sz w:val="24"/>
          <w:szCs w:val="24"/>
        </w:rPr>
      </w:pPr>
      <w:r w:rsidRPr="004A1CCE">
        <w:rPr>
          <w:rFonts w:ascii="Times New Roman" w:eastAsia="Calibri" w:hAnsi="Times New Roman" w:cs="Times New Roman"/>
          <w:b/>
          <w:sz w:val="24"/>
          <w:szCs w:val="24"/>
        </w:rPr>
        <w:t>Раздел 1. Язык и культура (</w:t>
      </w:r>
      <w:r w:rsidR="003E035D">
        <w:rPr>
          <w:rFonts w:ascii="Times New Roman" w:eastAsia="Calibri" w:hAnsi="Times New Roman" w:cs="Times New Roman"/>
          <w:b/>
          <w:sz w:val="24"/>
          <w:szCs w:val="24"/>
        </w:rPr>
        <w:t>8</w:t>
      </w:r>
      <w:r w:rsidRPr="004A1CCE">
        <w:rPr>
          <w:rFonts w:ascii="Times New Roman" w:eastAsia="Calibri" w:hAnsi="Times New Roman" w:cs="Times New Roman"/>
          <w:b/>
          <w:sz w:val="24"/>
          <w:szCs w:val="24"/>
        </w:rPr>
        <w:t xml:space="preserve"> ч)</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lastRenderedPageBreak/>
        <w:t>Исконно русская лексика: слова общеиндоевропейского фонда, слова праславянского (общеславянского) языка, древнерусские (</w:t>
      </w:r>
      <w:proofErr w:type="spellStart"/>
      <w:r w:rsidRPr="004A1CCE">
        <w:rPr>
          <w:rFonts w:ascii="Times New Roman" w:eastAsia="Calibri" w:hAnsi="Times New Roman" w:cs="Times New Roman"/>
          <w:sz w:val="24"/>
          <w:szCs w:val="24"/>
        </w:rPr>
        <w:t>общевосточнославянские</w:t>
      </w:r>
      <w:proofErr w:type="spellEnd"/>
      <w:r w:rsidRPr="004A1CCE">
        <w:rPr>
          <w:rFonts w:ascii="Times New Roman" w:eastAsia="Calibri" w:hAnsi="Times New Roman" w:cs="Times New Roman"/>
          <w:sz w:val="24"/>
          <w:szCs w:val="24"/>
        </w:rPr>
        <w:t>) слова, собственно русские слова. Собственно русские слова как база и основной источник развития лексики русского литературного языка.</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Роль старославянизмов в развитии русского литературного языка и их приметы. Стилистически нейтральные, книжные, устаревшие старославянизмы.</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Иноязычная лексика в разговорной речи, дисплейных текстах, современной публицистике.</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Речевой этикет. 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этикетах. Называние другого и себя, обращение к знакомому и незнакомому Специфика приветствий, традиционная тематика бесед у русских и других народов.</w:t>
      </w:r>
    </w:p>
    <w:p w:rsidR="004C4C9F" w:rsidRPr="004A1CCE" w:rsidRDefault="004C4C9F" w:rsidP="004C4C9F">
      <w:pPr>
        <w:spacing w:after="0" w:line="360" w:lineRule="auto"/>
        <w:ind w:firstLine="709"/>
        <w:jc w:val="both"/>
        <w:rPr>
          <w:rFonts w:ascii="Times New Roman" w:eastAsia="Calibri" w:hAnsi="Times New Roman" w:cs="Times New Roman"/>
          <w:b/>
          <w:sz w:val="24"/>
          <w:szCs w:val="24"/>
        </w:rPr>
      </w:pPr>
      <w:r w:rsidRPr="004A1CCE">
        <w:rPr>
          <w:rFonts w:ascii="Times New Roman" w:eastAsia="Calibri" w:hAnsi="Times New Roman" w:cs="Times New Roman"/>
          <w:b/>
          <w:sz w:val="24"/>
          <w:szCs w:val="24"/>
        </w:rPr>
        <w:t>Раздел 2. Культура речи</w:t>
      </w:r>
      <w:r w:rsidR="003E035D">
        <w:rPr>
          <w:rFonts w:ascii="Times New Roman" w:eastAsia="Calibri" w:hAnsi="Times New Roman" w:cs="Times New Roman"/>
          <w:b/>
          <w:sz w:val="24"/>
          <w:szCs w:val="24"/>
        </w:rPr>
        <w:t xml:space="preserve"> (17</w:t>
      </w:r>
      <w:r w:rsidRPr="004A1CCE">
        <w:rPr>
          <w:rFonts w:ascii="Times New Roman" w:eastAsia="Calibri" w:hAnsi="Times New Roman" w:cs="Times New Roman"/>
          <w:b/>
          <w:sz w:val="24"/>
          <w:szCs w:val="24"/>
        </w:rPr>
        <w:t xml:space="preserve"> ч)</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b/>
          <w:sz w:val="24"/>
          <w:szCs w:val="24"/>
        </w:rPr>
        <w:t>Основные орфоэпические нормы</w:t>
      </w:r>
      <w:r w:rsidRPr="004A1CCE">
        <w:rPr>
          <w:rFonts w:ascii="Times New Roman" w:eastAsia="Calibri" w:hAnsi="Times New Roman" w:cs="Times New Roman"/>
          <w:sz w:val="24"/>
          <w:szCs w:val="24"/>
        </w:rPr>
        <w:t xml:space="preserve"> современного русского литературного языка. Типичные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4A1CCE">
        <w:rPr>
          <w:rFonts w:ascii="Times New Roman" w:eastAsia="Calibri" w:hAnsi="Times New Roman" w:cs="Times New Roman"/>
          <w:i/>
          <w:sz w:val="24"/>
          <w:szCs w:val="24"/>
        </w:rPr>
        <w:t>ж</w:t>
      </w:r>
      <w:r w:rsidRPr="004A1CCE">
        <w:rPr>
          <w:rFonts w:ascii="Times New Roman" w:eastAsia="Calibri" w:hAnsi="Times New Roman" w:cs="Times New Roman"/>
          <w:sz w:val="24"/>
          <w:szCs w:val="24"/>
        </w:rPr>
        <w:t xml:space="preserve"> и </w:t>
      </w:r>
      <w:r w:rsidRPr="004A1CCE">
        <w:rPr>
          <w:rFonts w:ascii="Times New Roman" w:eastAsia="Calibri" w:hAnsi="Times New Roman" w:cs="Times New Roman"/>
          <w:i/>
          <w:sz w:val="24"/>
          <w:szCs w:val="24"/>
        </w:rPr>
        <w:t>ш</w:t>
      </w:r>
      <w:r w:rsidRPr="004A1CCE">
        <w:rPr>
          <w:rFonts w:ascii="Times New Roman" w:eastAsia="Calibri" w:hAnsi="Times New Roman" w:cs="Times New Roman"/>
          <w:sz w:val="24"/>
          <w:szCs w:val="24"/>
        </w:rPr>
        <w:t xml:space="preserve">; произношение сочетания </w:t>
      </w:r>
      <w:proofErr w:type="spellStart"/>
      <w:r w:rsidRPr="004A1CCE">
        <w:rPr>
          <w:rFonts w:ascii="Times New Roman" w:eastAsia="Calibri" w:hAnsi="Times New Roman" w:cs="Times New Roman"/>
          <w:i/>
          <w:sz w:val="24"/>
          <w:szCs w:val="24"/>
        </w:rPr>
        <w:t>чн</w:t>
      </w:r>
      <w:proofErr w:type="spellEnd"/>
      <w:r w:rsidRPr="004A1CCE">
        <w:rPr>
          <w:rFonts w:ascii="Times New Roman" w:eastAsia="Calibri" w:hAnsi="Times New Roman" w:cs="Times New Roman"/>
          <w:sz w:val="24"/>
          <w:szCs w:val="24"/>
        </w:rPr>
        <w:t xml:space="preserve"> и </w:t>
      </w:r>
      <w:proofErr w:type="spellStart"/>
      <w:r w:rsidRPr="004A1CCE">
        <w:rPr>
          <w:rFonts w:ascii="Times New Roman" w:eastAsia="Calibri" w:hAnsi="Times New Roman" w:cs="Times New Roman"/>
          <w:i/>
          <w:sz w:val="24"/>
          <w:szCs w:val="24"/>
        </w:rPr>
        <w:t>чт</w:t>
      </w:r>
      <w:proofErr w:type="spellEnd"/>
      <w:r w:rsidRPr="004A1CCE">
        <w:rPr>
          <w:rFonts w:ascii="Times New Roman" w:eastAsia="Calibri" w:hAnsi="Times New Roman" w:cs="Times New Roman"/>
          <w:sz w:val="24"/>
          <w:szCs w:val="24"/>
        </w:rPr>
        <w:t xml:space="preserve">; произношение женских отчеств на </w:t>
      </w:r>
      <w:r w:rsidRPr="004A1CCE">
        <w:rPr>
          <w:rFonts w:ascii="Times New Roman" w:eastAsia="Calibri" w:hAnsi="Times New Roman" w:cs="Times New Roman"/>
          <w:i/>
          <w:sz w:val="24"/>
          <w:szCs w:val="24"/>
        </w:rPr>
        <w:t>-</w:t>
      </w:r>
      <w:proofErr w:type="spellStart"/>
      <w:r w:rsidRPr="004A1CCE">
        <w:rPr>
          <w:rFonts w:ascii="Times New Roman" w:eastAsia="Calibri" w:hAnsi="Times New Roman" w:cs="Times New Roman"/>
          <w:i/>
          <w:sz w:val="24"/>
          <w:szCs w:val="24"/>
        </w:rPr>
        <w:t>ична</w:t>
      </w:r>
      <w:proofErr w:type="spellEnd"/>
      <w:r w:rsidRPr="004A1CCE">
        <w:rPr>
          <w:rFonts w:ascii="Times New Roman" w:eastAsia="Calibri" w:hAnsi="Times New Roman" w:cs="Times New Roman"/>
          <w:sz w:val="24"/>
          <w:szCs w:val="24"/>
        </w:rPr>
        <w:t xml:space="preserve">, </w:t>
      </w:r>
      <w:r w:rsidRPr="004A1CCE">
        <w:rPr>
          <w:rFonts w:ascii="Times New Roman" w:eastAsia="Calibri" w:hAnsi="Times New Roman" w:cs="Times New Roman"/>
          <w:i/>
          <w:sz w:val="24"/>
          <w:szCs w:val="24"/>
        </w:rPr>
        <w:t>-</w:t>
      </w:r>
      <w:proofErr w:type="spellStart"/>
      <w:r w:rsidRPr="004A1CCE">
        <w:rPr>
          <w:rFonts w:ascii="Times New Roman" w:eastAsia="Calibri" w:hAnsi="Times New Roman" w:cs="Times New Roman"/>
          <w:i/>
          <w:sz w:val="24"/>
          <w:szCs w:val="24"/>
        </w:rPr>
        <w:t>инична</w:t>
      </w:r>
      <w:proofErr w:type="spellEnd"/>
      <w:r w:rsidRPr="004A1CCE">
        <w:rPr>
          <w:rFonts w:ascii="Times New Roman" w:eastAsia="Calibri" w:hAnsi="Times New Roman" w:cs="Times New Roman"/>
          <w:sz w:val="24"/>
          <w:szCs w:val="24"/>
        </w:rPr>
        <w:t xml:space="preserve">; произношение твёрдого [н] перед мягкими [ф'] и [в']; произношение мягкого [н] перед </w:t>
      </w:r>
      <w:r w:rsidRPr="004A1CCE">
        <w:rPr>
          <w:rFonts w:ascii="Times New Roman" w:eastAsia="Calibri" w:hAnsi="Times New Roman" w:cs="Times New Roman"/>
          <w:i/>
          <w:sz w:val="24"/>
          <w:szCs w:val="24"/>
        </w:rPr>
        <w:t>ч</w:t>
      </w:r>
      <w:r w:rsidRPr="004A1CCE">
        <w:rPr>
          <w:rFonts w:ascii="Times New Roman" w:eastAsia="Calibri" w:hAnsi="Times New Roman" w:cs="Times New Roman"/>
          <w:sz w:val="24"/>
          <w:szCs w:val="24"/>
        </w:rPr>
        <w:t xml:space="preserve"> и </w:t>
      </w:r>
      <w:r w:rsidRPr="004A1CCE">
        <w:rPr>
          <w:rFonts w:ascii="Times New Roman" w:eastAsia="Calibri" w:hAnsi="Times New Roman" w:cs="Times New Roman"/>
          <w:i/>
          <w:sz w:val="24"/>
          <w:szCs w:val="24"/>
        </w:rPr>
        <w:t>щ</w:t>
      </w:r>
      <w:r w:rsidRPr="004A1CCE">
        <w:rPr>
          <w:rFonts w:ascii="Times New Roman" w:eastAsia="Calibri" w:hAnsi="Times New Roman" w:cs="Times New Roman"/>
          <w:sz w:val="24"/>
          <w:szCs w:val="24"/>
        </w:rPr>
        <w:t xml:space="preserve">. </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Типичные акцентологические ошибки в современной речи.</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b/>
          <w:sz w:val="24"/>
          <w:szCs w:val="24"/>
        </w:rPr>
        <w:t xml:space="preserve">Основные лексические нормы современного русского литературного языка. </w:t>
      </w:r>
      <w:r w:rsidRPr="004A1CCE">
        <w:rPr>
          <w:rFonts w:ascii="Times New Roman" w:eastAsia="Calibri" w:hAnsi="Times New Roman" w:cs="Times New Roman"/>
          <w:sz w:val="24"/>
          <w:szCs w:val="24"/>
        </w:rPr>
        <w:t>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ошибки‚ связанные с употреблением терминов. Нарушение точности словоупотребления заимствованных слов.</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b/>
          <w:sz w:val="24"/>
          <w:szCs w:val="24"/>
        </w:rPr>
        <w:t xml:space="preserve">Основные грамматические нормы современного русского литературного языка. </w:t>
      </w:r>
      <w:r w:rsidRPr="004A1CCE">
        <w:rPr>
          <w:rFonts w:ascii="Times New Roman" w:eastAsia="Calibri" w:hAnsi="Times New Roman" w:cs="Times New Roman"/>
          <w:sz w:val="24"/>
          <w:szCs w:val="24"/>
        </w:rPr>
        <w:t>Типичные грамматические ошибки. Согласование: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4A1CCE">
        <w:rPr>
          <w:rFonts w:ascii="Times New Roman" w:eastAsia="Calibri" w:hAnsi="Times New Roman" w:cs="Times New Roman"/>
          <w:i/>
          <w:sz w:val="24"/>
          <w:szCs w:val="24"/>
        </w:rPr>
        <w:t>врач пришел – врач пришла</w:t>
      </w:r>
      <w:r w:rsidRPr="004A1CCE">
        <w:rPr>
          <w:rFonts w:ascii="Times New Roman" w:eastAsia="Calibri" w:hAnsi="Times New Roman" w:cs="Times New Roman"/>
          <w:sz w:val="24"/>
          <w:szCs w:val="24"/>
        </w:rPr>
        <w:t xml:space="preserve">); согласование сказуемого с подлежащим, выраженным сочетанием числительного </w:t>
      </w:r>
      <w:r w:rsidRPr="004A1CCE">
        <w:rPr>
          <w:rFonts w:ascii="Times New Roman" w:eastAsia="Calibri" w:hAnsi="Times New Roman" w:cs="Times New Roman"/>
          <w:i/>
          <w:sz w:val="24"/>
          <w:szCs w:val="24"/>
        </w:rPr>
        <w:t>несколько</w:t>
      </w:r>
      <w:r w:rsidRPr="004A1CCE">
        <w:rPr>
          <w:rFonts w:ascii="Times New Roman" w:eastAsia="Calibri" w:hAnsi="Times New Roman" w:cs="Times New Roman"/>
          <w:sz w:val="24"/>
          <w:szCs w:val="24"/>
        </w:rPr>
        <w:t xml:space="preserve"> и существительным; согласование определения в количественно-именных сочетаниях с числительными </w:t>
      </w:r>
      <w:r w:rsidRPr="004A1CCE">
        <w:rPr>
          <w:rFonts w:ascii="Times New Roman" w:eastAsia="Calibri" w:hAnsi="Times New Roman" w:cs="Times New Roman"/>
          <w:i/>
          <w:sz w:val="24"/>
          <w:szCs w:val="24"/>
        </w:rPr>
        <w:t>два, три, четыре</w:t>
      </w:r>
      <w:r w:rsidRPr="004A1CCE">
        <w:rPr>
          <w:rFonts w:ascii="Times New Roman" w:eastAsia="Calibri" w:hAnsi="Times New Roman" w:cs="Times New Roman"/>
          <w:sz w:val="24"/>
          <w:szCs w:val="24"/>
        </w:rPr>
        <w:t xml:space="preserve"> (два новых стола, две молодых женщины и две молодые женщины). </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lastRenderedPageBreak/>
        <w:t>Нормы построения словосочетаний по типу согласования (</w:t>
      </w:r>
      <w:r w:rsidRPr="004A1CCE">
        <w:rPr>
          <w:rFonts w:ascii="Times New Roman" w:eastAsia="Calibri" w:hAnsi="Times New Roman" w:cs="Times New Roman"/>
          <w:i/>
          <w:sz w:val="24"/>
          <w:szCs w:val="24"/>
        </w:rPr>
        <w:t>маршрутное такси, обеих сестер – обоих братьев</w:t>
      </w:r>
      <w:r w:rsidRPr="004A1CCE">
        <w:rPr>
          <w:rFonts w:ascii="Times New Roman" w:eastAsia="Calibri" w:hAnsi="Times New Roman" w:cs="Times New Roman"/>
          <w:sz w:val="24"/>
          <w:szCs w:val="24"/>
        </w:rPr>
        <w:t xml:space="preserve">). </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 xml:space="preserve">Варианты грамматической нормы: согласование сказуемого с подлежащим, выраженным сочетанием слов </w:t>
      </w:r>
      <w:r w:rsidRPr="004A1CCE">
        <w:rPr>
          <w:rFonts w:ascii="Times New Roman" w:eastAsia="Calibri" w:hAnsi="Times New Roman" w:cs="Times New Roman"/>
          <w:i/>
          <w:sz w:val="24"/>
          <w:szCs w:val="24"/>
        </w:rPr>
        <w:t>много, мало, немного, немало, сколько, столько, большинство, меньшинство</w:t>
      </w:r>
      <w:r w:rsidRPr="004A1CCE">
        <w:rPr>
          <w:rFonts w:ascii="Times New Roman" w:eastAsia="Calibri" w:hAnsi="Times New Roman" w:cs="Times New Roman"/>
          <w:sz w:val="24"/>
          <w:szCs w:val="24"/>
        </w:rPr>
        <w:t>. Отражение вариантов грамматической нормы в современных грамматических словарях и справочниках.</w:t>
      </w:r>
    </w:p>
    <w:p w:rsidR="004C4C9F" w:rsidRPr="004A1CCE" w:rsidRDefault="004C4C9F" w:rsidP="004C4C9F">
      <w:pPr>
        <w:spacing w:after="0" w:line="360" w:lineRule="auto"/>
        <w:ind w:firstLine="709"/>
        <w:jc w:val="both"/>
        <w:rPr>
          <w:rFonts w:ascii="Times New Roman" w:eastAsia="Calibri" w:hAnsi="Times New Roman" w:cs="Times New Roman"/>
          <w:b/>
          <w:sz w:val="24"/>
          <w:szCs w:val="24"/>
        </w:rPr>
      </w:pPr>
      <w:r w:rsidRPr="004A1CCE">
        <w:rPr>
          <w:rFonts w:ascii="Times New Roman" w:eastAsia="Calibri" w:hAnsi="Times New Roman" w:cs="Times New Roman"/>
          <w:b/>
          <w:sz w:val="24"/>
          <w:szCs w:val="24"/>
        </w:rPr>
        <w:t>Речевой этикет</w:t>
      </w:r>
    </w:p>
    <w:p w:rsidR="004C4C9F" w:rsidRPr="004A1CCE" w:rsidRDefault="004C4C9F" w:rsidP="004C4C9F">
      <w:pPr>
        <w:spacing w:after="0" w:line="360" w:lineRule="auto"/>
        <w:ind w:firstLine="709"/>
        <w:jc w:val="both"/>
        <w:rPr>
          <w:rFonts w:ascii="Times New Roman" w:eastAsia="Calibri" w:hAnsi="Times New Roman" w:cs="Times New Roman"/>
          <w:b/>
          <w:sz w:val="24"/>
          <w:szCs w:val="24"/>
        </w:rPr>
      </w:pPr>
      <w:r w:rsidRPr="004A1CCE">
        <w:rPr>
          <w:rFonts w:ascii="Times New Roman" w:eastAsia="Calibri" w:hAnsi="Times New Roman" w:cs="Times New Roman"/>
          <w:sz w:val="24"/>
          <w:szCs w:val="24"/>
        </w:rPr>
        <w:t>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Речевая агрессия. Этикетные речевые тактики и приёмы в коммуникации‚ помогающие противостоять речевой агрессии. Синонимия речевых формул.</w:t>
      </w:r>
    </w:p>
    <w:p w:rsidR="004C4C9F" w:rsidRPr="004A1CCE" w:rsidRDefault="004C4C9F" w:rsidP="004C4C9F">
      <w:pPr>
        <w:spacing w:after="0" w:line="360" w:lineRule="auto"/>
        <w:ind w:firstLine="709"/>
        <w:jc w:val="both"/>
        <w:rPr>
          <w:rFonts w:ascii="Times New Roman" w:eastAsia="Calibri" w:hAnsi="Times New Roman" w:cs="Times New Roman"/>
          <w:b/>
          <w:sz w:val="24"/>
          <w:szCs w:val="24"/>
        </w:rPr>
      </w:pPr>
      <w:r w:rsidRPr="004A1CCE">
        <w:rPr>
          <w:rFonts w:ascii="Times New Roman" w:eastAsia="Calibri" w:hAnsi="Times New Roman" w:cs="Times New Roman"/>
          <w:b/>
          <w:sz w:val="24"/>
          <w:szCs w:val="24"/>
        </w:rPr>
        <w:t>Раздел 3. Речь</w:t>
      </w:r>
      <w:r w:rsidR="003E035D">
        <w:rPr>
          <w:rFonts w:ascii="Times New Roman" w:eastAsia="Calibri" w:hAnsi="Times New Roman" w:cs="Times New Roman"/>
          <w:b/>
          <w:sz w:val="24"/>
          <w:szCs w:val="24"/>
        </w:rPr>
        <w:t>. Речевая деятельность. Текст (1</w:t>
      </w:r>
      <w:r w:rsidRPr="004A1CCE">
        <w:rPr>
          <w:rFonts w:ascii="Times New Roman" w:eastAsia="Calibri" w:hAnsi="Times New Roman" w:cs="Times New Roman"/>
          <w:b/>
          <w:sz w:val="24"/>
          <w:szCs w:val="24"/>
        </w:rPr>
        <w:t>0 ч)</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b/>
          <w:sz w:val="24"/>
          <w:szCs w:val="24"/>
        </w:rPr>
        <w:t>Язык и речь. Виды речевой деятельности</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 xml:space="preserve">Эффективные приёмы слушания. </w:t>
      </w:r>
      <w:proofErr w:type="spellStart"/>
      <w:r w:rsidRPr="004A1CCE">
        <w:rPr>
          <w:rFonts w:ascii="Times New Roman" w:eastAsia="Calibri" w:hAnsi="Times New Roman" w:cs="Times New Roman"/>
          <w:sz w:val="24"/>
          <w:szCs w:val="24"/>
        </w:rPr>
        <w:t>Предтекстовый</w:t>
      </w:r>
      <w:proofErr w:type="spellEnd"/>
      <w:r w:rsidRPr="004A1CCE">
        <w:rPr>
          <w:rFonts w:ascii="Times New Roman" w:eastAsia="Calibri" w:hAnsi="Times New Roman" w:cs="Times New Roman"/>
          <w:sz w:val="24"/>
          <w:szCs w:val="24"/>
        </w:rPr>
        <w:t xml:space="preserve">, текстовый и </w:t>
      </w:r>
      <w:proofErr w:type="spellStart"/>
      <w:r w:rsidRPr="004A1CCE">
        <w:rPr>
          <w:rFonts w:ascii="Times New Roman" w:eastAsia="Calibri" w:hAnsi="Times New Roman" w:cs="Times New Roman"/>
          <w:sz w:val="24"/>
          <w:szCs w:val="24"/>
        </w:rPr>
        <w:t>послетекстовый</w:t>
      </w:r>
      <w:proofErr w:type="spellEnd"/>
      <w:r w:rsidRPr="004A1CCE">
        <w:rPr>
          <w:rFonts w:ascii="Times New Roman" w:eastAsia="Calibri" w:hAnsi="Times New Roman" w:cs="Times New Roman"/>
          <w:sz w:val="24"/>
          <w:szCs w:val="24"/>
        </w:rPr>
        <w:t xml:space="preserve"> этапы работы.</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Основные методы, способы и средства получения, переработки информации.</w:t>
      </w:r>
    </w:p>
    <w:p w:rsidR="004C4C9F" w:rsidRPr="004A1CCE" w:rsidRDefault="004C4C9F" w:rsidP="004C4C9F">
      <w:pPr>
        <w:spacing w:after="0" w:line="360" w:lineRule="auto"/>
        <w:ind w:firstLine="709"/>
        <w:jc w:val="both"/>
        <w:rPr>
          <w:rFonts w:ascii="Times New Roman" w:eastAsia="Calibri" w:hAnsi="Times New Roman" w:cs="Times New Roman"/>
          <w:b/>
          <w:sz w:val="24"/>
          <w:szCs w:val="24"/>
        </w:rPr>
      </w:pPr>
      <w:r w:rsidRPr="004A1CCE">
        <w:rPr>
          <w:rFonts w:ascii="Times New Roman" w:eastAsia="Calibri" w:hAnsi="Times New Roman" w:cs="Times New Roman"/>
          <w:b/>
          <w:sz w:val="24"/>
          <w:szCs w:val="24"/>
        </w:rPr>
        <w:t>Текст как единица языка и речи</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b/>
          <w:sz w:val="24"/>
          <w:szCs w:val="24"/>
        </w:rPr>
        <w:t>Функциональные разновидности языка</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 xml:space="preserve">Разговорная речь. </w:t>
      </w:r>
      <w:proofErr w:type="spellStart"/>
      <w:r w:rsidRPr="004A1CCE">
        <w:rPr>
          <w:rFonts w:ascii="Times New Roman" w:eastAsia="Calibri" w:hAnsi="Times New Roman" w:cs="Times New Roman"/>
          <w:sz w:val="24"/>
          <w:szCs w:val="24"/>
        </w:rPr>
        <w:t>Самохарактеристика</w:t>
      </w:r>
      <w:proofErr w:type="spellEnd"/>
      <w:r w:rsidRPr="004A1CCE">
        <w:rPr>
          <w:rFonts w:ascii="Times New Roman" w:eastAsia="Calibri" w:hAnsi="Times New Roman" w:cs="Times New Roman"/>
          <w:sz w:val="24"/>
          <w:szCs w:val="24"/>
        </w:rPr>
        <w:t xml:space="preserve">, </w:t>
      </w:r>
      <w:proofErr w:type="spellStart"/>
      <w:r w:rsidRPr="004A1CCE">
        <w:rPr>
          <w:rFonts w:ascii="Times New Roman" w:eastAsia="Calibri" w:hAnsi="Times New Roman" w:cs="Times New Roman"/>
          <w:sz w:val="24"/>
          <w:szCs w:val="24"/>
        </w:rPr>
        <w:t>самопрезентация</w:t>
      </w:r>
      <w:proofErr w:type="spellEnd"/>
      <w:r w:rsidRPr="004A1CCE">
        <w:rPr>
          <w:rFonts w:ascii="Times New Roman" w:eastAsia="Calibri" w:hAnsi="Times New Roman" w:cs="Times New Roman"/>
          <w:sz w:val="24"/>
          <w:szCs w:val="24"/>
        </w:rPr>
        <w:t xml:space="preserve">, поздравление. </w:t>
      </w:r>
    </w:p>
    <w:p w:rsidR="004C4C9F" w:rsidRPr="004A1CCE" w:rsidRDefault="004C4C9F" w:rsidP="004C4C9F">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 Правила корректной дискуссии.</w:t>
      </w:r>
    </w:p>
    <w:p w:rsidR="004C4C9F" w:rsidRPr="004A1CCE" w:rsidRDefault="004C4C9F" w:rsidP="00BB18CC">
      <w:pPr>
        <w:spacing w:after="0" w:line="360" w:lineRule="auto"/>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Язык художественной литературы. Сочинение в жанре письма другу (в том числе электронного), страницы дневника и т.д.</w:t>
      </w:r>
    </w:p>
    <w:p w:rsidR="00BB18CC" w:rsidRPr="004A1CCE" w:rsidRDefault="00BB18CC" w:rsidP="00BB18CC">
      <w:pPr>
        <w:spacing w:after="0" w:line="360" w:lineRule="auto"/>
        <w:ind w:firstLine="709"/>
        <w:jc w:val="both"/>
        <w:rPr>
          <w:rFonts w:ascii="Times New Roman" w:eastAsia="Calibri" w:hAnsi="Times New Roman" w:cs="Times New Roman"/>
          <w:sz w:val="24"/>
          <w:szCs w:val="24"/>
        </w:rPr>
      </w:pPr>
    </w:p>
    <w:p w:rsidR="00EF42F1" w:rsidRPr="004A1CCE" w:rsidRDefault="00EF42F1" w:rsidP="00EF42F1">
      <w:pPr>
        <w:jc w:val="center"/>
        <w:rPr>
          <w:rFonts w:ascii="Times New Roman" w:hAnsi="Times New Roman" w:cs="Times New Roman"/>
          <w:b/>
          <w:color w:val="000000" w:themeColor="text1"/>
          <w:sz w:val="24"/>
          <w:szCs w:val="24"/>
        </w:rPr>
      </w:pPr>
      <w:r w:rsidRPr="004A1CCE">
        <w:rPr>
          <w:rFonts w:ascii="Times New Roman" w:hAnsi="Times New Roman" w:cs="Times New Roman"/>
          <w:b/>
          <w:color w:val="000000" w:themeColor="text1"/>
          <w:sz w:val="24"/>
          <w:szCs w:val="24"/>
        </w:rPr>
        <w:t>Учебно-тематический план:</w:t>
      </w:r>
    </w:p>
    <w:tbl>
      <w:tblPr>
        <w:tblStyle w:val="a6"/>
        <w:tblW w:w="0" w:type="auto"/>
        <w:tblLook w:val="04A0" w:firstRow="1" w:lastRow="0" w:firstColumn="1" w:lastColumn="0" w:noHBand="0" w:noVBand="1"/>
      </w:tblPr>
      <w:tblGrid>
        <w:gridCol w:w="1384"/>
        <w:gridCol w:w="2552"/>
        <w:gridCol w:w="1559"/>
        <w:gridCol w:w="3969"/>
      </w:tblGrid>
      <w:tr w:rsidR="00EF42F1" w:rsidRPr="004A1CCE" w:rsidTr="004D0EDB">
        <w:tc>
          <w:tcPr>
            <w:tcW w:w="1384" w:type="dxa"/>
          </w:tcPr>
          <w:p w:rsidR="00EF42F1" w:rsidRPr="004A1CCE" w:rsidRDefault="00EF42F1" w:rsidP="004D0EDB">
            <w:pPr>
              <w:jc w:val="center"/>
              <w:rPr>
                <w:rFonts w:ascii="Times New Roman" w:hAnsi="Times New Roman" w:cs="Times New Roman"/>
                <w:b/>
                <w:color w:val="000000" w:themeColor="text1"/>
                <w:sz w:val="24"/>
                <w:szCs w:val="24"/>
              </w:rPr>
            </w:pPr>
            <w:r w:rsidRPr="004A1CCE">
              <w:rPr>
                <w:rFonts w:ascii="Times New Roman" w:hAnsi="Times New Roman" w:cs="Times New Roman"/>
                <w:b/>
                <w:color w:val="000000" w:themeColor="text1"/>
                <w:sz w:val="24"/>
                <w:szCs w:val="24"/>
              </w:rPr>
              <w:t>№ п/п</w:t>
            </w:r>
          </w:p>
        </w:tc>
        <w:tc>
          <w:tcPr>
            <w:tcW w:w="2552" w:type="dxa"/>
          </w:tcPr>
          <w:p w:rsidR="00EF42F1" w:rsidRPr="004A1CCE" w:rsidRDefault="00EF42F1" w:rsidP="004D0EDB">
            <w:pPr>
              <w:jc w:val="center"/>
              <w:rPr>
                <w:rFonts w:ascii="Times New Roman" w:hAnsi="Times New Roman" w:cs="Times New Roman"/>
                <w:b/>
                <w:color w:val="000000" w:themeColor="text1"/>
                <w:sz w:val="24"/>
                <w:szCs w:val="24"/>
              </w:rPr>
            </w:pPr>
            <w:r w:rsidRPr="004A1CCE">
              <w:rPr>
                <w:rFonts w:ascii="Times New Roman" w:hAnsi="Times New Roman" w:cs="Times New Roman"/>
                <w:b/>
                <w:color w:val="000000" w:themeColor="text1"/>
                <w:sz w:val="24"/>
                <w:szCs w:val="24"/>
              </w:rPr>
              <w:t>Раздел</w:t>
            </w:r>
          </w:p>
        </w:tc>
        <w:tc>
          <w:tcPr>
            <w:tcW w:w="1559" w:type="dxa"/>
          </w:tcPr>
          <w:p w:rsidR="00EF42F1" w:rsidRPr="004A1CCE" w:rsidRDefault="00EF42F1" w:rsidP="004D0EDB">
            <w:pPr>
              <w:jc w:val="center"/>
              <w:rPr>
                <w:rFonts w:ascii="Times New Roman" w:hAnsi="Times New Roman" w:cs="Times New Roman"/>
                <w:b/>
                <w:color w:val="000000" w:themeColor="text1"/>
                <w:sz w:val="24"/>
                <w:szCs w:val="24"/>
              </w:rPr>
            </w:pPr>
            <w:r w:rsidRPr="004A1CCE">
              <w:rPr>
                <w:rFonts w:ascii="Times New Roman" w:hAnsi="Times New Roman" w:cs="Times New Roman"/>
                <w:b/>
                <w:color w:val="000000" w:themeColor="text1"/>
                <w:sz w:val="24"/>
                <w:szCs w:val="24"/>
              </w:rPr>
              <w:t>Кол-во часов</w:t>
            </w:r>
          </w:p>
        </w:tc>
        <w:tc>
          <w:tcPr>
            <w:tcW w:w="3969" w:type="dxa"/>
          </w:tcPr>
          <w:p w:rsidR="00EF42F1" w:rsidRPr="0056126B" w:rsidRDefault="0056126B" w:rsidP="004D0EDB">
            <w:pPr>
              <w:jc w:val="center"/>
              <w:rPr>
                <w:rFonts w:ascii="Times New Roman" w:hAnsi="Times New Roman" w:cs="Times New Roman"/>
                <w:b/>
                <w:color w:val="000000" w:themeColor="text1"/>
                <w:sz w:val="24"/>
                <w:szCs w:val="24"/>
              </w:rPr>
            </w:pPr>
            <w:r w:rsidRPr="0056126B">
              <w:rPr>
                <w:rFonts w:ascii="Times New Roman" w:hAnsi="Times New Roman" w:cs="Times New Roman"/>
                <w:b/>
              </w:rPr>
              <w:t xml:space="preserve">Основные виды учебной деятельности обучающихся (или основные формы внеурочной </w:t>
            </w:r>
            <w:r w:rsidRPr="0056126B">
              <w:rPr>
                <w:rFonts w:ascii="Times New Roman" w:hAnsi="Times New Roman" w:cs="Times New Roman"/>
                <w:b/>
              </w:rPr>
              <w:lastRenderedPageBreak/>
              <w:t>деятельности обучающихся)</w:t>
            </w:r>
          </w:p>
        </w:tc>
      </w:tr>
      <w:tr w:rsidR="00EF42F1" w:rsidRPr="004A1CCE" w:rsidTr="004D0EDB">
        <w:tc>
          <w:tcPr>
            <w:tcW w:w="1384" w:type="dxa"/>
          </w:tcPr>
          <w:p w:rsidR="00EF42F1" w:rsidRPr="004A1CCE" w:rsidRDefault="00EF42F1" w:rsidP="00EF42F1">
            <w:pPr>
              <w:pStyle w:val="a5"/>
              <w:numPr>
                <w:ilvl w:val="0"/>
                <w:numId w:val="3"/>
              </w:numPr>
              <w:jc w:val="center"/>
              <w:rPr>
                <w:rFonts w:ascii="Times New Roman" w:hAnsi="Times New Roman" w:cs="Times New Roman"/>
                <w:b/>
                <w:color w:val="000000" w:themeColor="text1"/>
                <w:sz w:val="24"/>
                <w:szCs w:val="24"/>
              </w:rPr>
            </w:pPr>
          </w:p>
        </w:tc>
        <w:tc>
          <w:tcPr>
            <w:tcW w:w="2552" w:type="dxa"/>
          </w:tcPr>
          <w:p w:rsidR="00EF42F1" w:rsidRPr="004A1CCE" w:rsidRDefault="00EF42F1" w:rsidP="00EF42F1">
            <w:pPr>
              <w:spacing w:line="360" w:lineRule="auto"/>
              <w:jc w:val="both"/>
              <w:rPr>
                <w:rFonts w:ascii="Times New Roman" w:eastAsia="Calibri" w:hAnsi="Times New Roman" w:cs="Times New Roman"/>
                <w:b/>
                <w:sz w:val="24"/>
                <w:szCs w:val="24"/>
              </w:rPr>
            </w:pPr>
            <w:r w:rsidRPr="004A1CCE">
              <w:rPr>
                <w:rFonts w:ascii="Times New Roman" w:eastAsia="Calibri" w:hAnsi="Times New Roman" w:cs="Times New Roman"/>
                <w:b/>
                <w:sz w:val="24"/>
                <w:szCs w:val="24"/>
              </w:rPr>
              <w:t xml:space="preserve">Язык и культура </w:t>
            </w:r>
          </w:p>
          <w:p w:rsidR="00EF42F1" w:rsidRPr="004A1CCE" w:rsidRDefault="00EF42F1" w:rsidP="004D0EDB">
            <w:pPr>
              <w:jc w:val="center"/>
              <w:rPr>
                <w:rFonts w:ascii="Times New Roman" w:hAnsi="Times New Roman" w:cs="Times New Roman"/>
                <w:b/>
                <w:color w:val="000000" w:themeColor="text1"/>
                <w:sz w:val="24"/>
                <w:szCs w:val="24"/>
              </w:rPr>
            </w:pPr>
          </w:p>
        </w:tc>
        <w:tc>
          <w:tcPr>
            <w:tcW w:w="1559" w:type="dxa"/>
          </w:tcPr>
          <w:p w:rsidR="00EF42F1" w:rsidRPr="004A1CCE" w:rsidRDefault="00DE5263" w:rsidP="004D0EDB">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w:t>
            </w:r>
          </w:p>
        </w:tc>
        <w:tc>
          <w:tcPr>
            <w:tcW w:w="3969" w:type="dxa"/>
          </w:tcPr>
          <w:p w:rsidR="0056126B" w:rsidRDefault="0056126B" w:rsidP="0056126B">
            <w:pPr>
              <w:pStyle w:val="a3"/>
              <w:jc w:val="both"/>
              <w:rPr>
                <w:rFonts w:ascii="Times New Roman" w:hAnsi="Times New Roman"/>
                <w:sz w:val="24"/>
                <w:szCs w:val="24"/>
                <w:lang w:eastAsia="en-US"/>
              </w:rPr>
            </w:pPr>
            <w:r>
              <w:rPr>
                <w:rFonts w:ascii="Times New Roman" w:hAnsi="Times New Roman"/>
                <w:sz w:val="24"/>
                <w:szCs w:val="24"/>
                <w:lang w:eastAsia="en-US"/>
              </w:rPr>
              <w:t xml:space="preserve">Знать </w:t>
            </w:r>
            <w:r w:rsidR="00EF42F1" w:rsidRPr="004A1CCE">
              <w:rPr>
                <w:rFonts w:ascii="Times New Roman" w:hAnsi="Times New Roman"/>
                <w:sz w:val="24"/>
                <w:szCs w:val="24"/>
                <w:lang w:eastAsia="en-US"/>
              </w:rPr>
              <w:t>слова общеиндоевропейского фонда, слова праславянского (общеславянского) языка, древнерусские (</w:t>
            </w:r>
            <w:proofErr w:type="spellStart"/>
            <w:r w:rsidR="00EF42F1" w:rsidRPr="004A1CCE">
              <w:rPr>
                <w:rFonts w:ascii="Times New Roman" w:hAnsi="Times New Roman"/>
                <w:sz w:val="24"/>
                <w:szCs w:val="24"/>
                <w:lang w:eastAsia="en-US"/>
              </w:rPr>
              <w:t>общевосточнославянские</w:t>
            </w:r>
            <w:proofErr w:type="spellEnd"/>
            <w:r w:rsidR="00EF42F1" w:rsidRPr="004A1CCE">
              <w:rPr>
                <w:rFonts w:ascii="Times New Roman" w:hAnsi="Times New Roman"/>
                <w:sz w:val="24"/>
                <w:szCs w:val="24"/>
                <w:lang w:eastAsia="en-US"/>
              </w:rPr>
              <w:t xml:space="preserve">) слова, собственно русские слова. </w:t>
            </w:r>
          </w:p>
          <w:p w:rsidR="0056126B" w:rsidRDefault="0056126B" w:rsidP="00EF42F1">
            <w:pPr>
              <w:pStyle w:val="a3"/>
              <w:jc w:val="both"/>
              <w:rPr>
                <w:rFonts w:ascii="Times New Roman" w:hAnsi="Times New Roman"/>
                <w:sz w:val="24"/>
                <w:szCs w:val="24"/>
                <w:lang w:eastAsia="en-US"/>
              </w:rPr>
            </w:pPr>
            <w:r>
              <w:rPr>
                <w:rFonts w:ascii="Times New Roman" w:hAnsi="Times New Roman"/>
                <w:sz w:val="24"/>
                <w:szCs w:val="24"/>
                <w:lang w:eastAsia="en-US"/>
              </w:rPr>
              <w:t>Выявлять р</w:t>
            </w:r>
            <w:r w:rsidR="00EF42F1" w:rsidRPr="004A1CCE">
              <w:rPr>
                <w:rFonts w:ascii="Times New Roman" w:hAnsi="Times New Roman"/>
                <w:sz w:val="24"/>
                <w:szCs w:val="24"/>
                <w:lang w:eastAsia="en-US"/>
              </w:rPr>
              <w:t xml:space="preserve">оль старославянизмов в развитии русского литературного языка и их приметы. </w:t>
            </w:r>
          </w:p>
          <w:p w:rsidR="00EF42F1" w:rsidRPr="004A1CCE" w:rsidRDefault="0056126B" w:rsidP="00EF42F1">
            <w:pPr>
              <w:pStyle w:val="a3"/>
              <w:jc w:val="both"/>
              <w:rPr>
                <w:rFonts w:ascii="Times New Roman" w:hAnsi="Times New Roman"/>
                <w:sz w:val="24"/>
                <w:szCs w:val="24"/>
                <w:lang w:eastAsia="en-US"/>
              </w:rPr>
            </w:pPr>
            <w:r>
              <w:rPr>
                <w:rFonts w:ascii="Times New Roman" w:hAnsi="Times New Roman"/>
                <w:sz w:val="24"/>
                <w:szCs w:val="24"/>
                <w:lang w:eastAsia="en-US"/>
              </w:rPr>
              <w:t>Находить с</w:t>
            </w:r>
            <w:r w:rsidR="00EF42F1" w:rsidRPr="004A1CCE">
              <w:rPr>
                <w:rFonts w:ascii="Times New Roman" w:hAnsi="Times New Roman"/>
                <w:sz w:val="24"/>
                <w:szCs w:val="24"/>
                <w:lang w:eastAsia="en-US"/>
              </w:rPr>
              <w:t>тилистически нейтральные, книжные, устаревшие старославянизмы.</w:t>
            </w:r>
          </w:p>
          <w:p w:rsidR="00EF42F1" w:rsidRPr="004A1CCE" w:rsidRDefault="0056126B" w:rsidP="0056126B">
            <w:pPr>
              <w:pStyle w:val="a3"/>
              <w:jc w:val="both"/>
              <w:rPr>
                <w:rFonts w:ascii="Times New Roman" w:hAnsi="Times New Roman"/>
                <w:b/>
                <w:color w:val="000000" w:themeColor="text1"/>
                <w:sz w:val="24"/>
                <w:szCs w:val="24"/>
              </w:rPr>
            </w:pPr>
            <w:r>
              <w:rPr>
                <w:rFonts w:ascii="Times New Roman" w:hAnsi="Times New Roman"/>
                <w:sz w:val="24"/>
                <w:szCs w:val="24"/>
                <w:lang w:eastAsia="en-US"/>
              </w:rPr>
              <w:t>Знать специфику приветствий, традиционную</w:t>
            </w:r>
            <w:r w:rsidR="00EF42F1" w:rsidRPr="004A1CCE">
              <w:rPr>
                <w:rFonts w:ascii="Times New Roman" w:hAnsi="Times New Roman"/>
                <w:sz w:val="24"/>
                <w:szCs w:val="24"/>
                <w:lang w:eastAsia="en-US"/>
              </w:rPr>
              <w:t xml:space="preserve"> тематика бесед у русских и других народов.</w:t>
            </w:r>
          </w:p>
        </w:tc>
      </w:tr>
      <w:tr w:rsidR="00EF42F1" w:rsidRPr="004A1CCE" w:rsidTr="004D0EDB">
        <w:tc>
          <w:tcPr>
            <w:tcW w:w="1384" w:type="dxa"/>
          </w:tcPr>
          <w:p w:rsidR="00EF42F1" w:rsidRPr="004A1CCE" w:rsidRDefault="00EF42F1" w:rsidP="00EF42F1">
            <w:pPr>
              <w:pStyle w:val="a5"/>
              <w:numPr>
                <w:ilvl w:val="0"/>
                <w:numId w:val="3"/>
              </w:numPr>
              <w:jc w:val="center"/>
              <w:rPr>
                <w:rFonts w:ascii="Times New Roman" w:hAnsi="Times New Roman" w:cs="Times New Roman"/>
                <w:b/>
                <w:color w:val="000000" w:themeColor="text1"/>
                <w:sz w:val="24"/>
                <w:szCs w:val="24"/>
              </w:rPr>
            </w:pPr>
          </w:p>
        </w:tc>
        <w:tc>
          <w:tcPr>
            <w:tcW w:w="2552" w:type="dxa"/>
          </w:tcPr>
          <w:p w:rsidR="00EF42F1" w:rsidRPr="004A1CCE" w:rsidRDefault="00EF42F1" w:rsidP="00EF42F1">
            <w:pPr>
              <w:pStyle w:val="a3"/>
              <w:jc w:val="both"/>
              <w:rPr>
                <w:rFonts w:ascii="Times New Roman" w:hAnsi="Times New Roman"/>
                <w:b/>
                <w:color w:val="000000" w:themeColor="text1"/>
                <w:sz w:val="24"/>
                <w:szCs w:val="24"/>
              </w:rPr>
            </w:pPr>
            <w:r w:rsidRPr="004A1CCE">
              <w:rPr>
                <w:rFonts w:ascii="Times New Roman" w:hAnsi="Times New Roman"/>
                <w:b/>
                <w:sz w:val="24"/>
                <w:szCs w:val="24"/>
                <w:lang w:eastAsia="en-US"/>
              </w:rPr>
              <w:t>Культура речи</w:t>
            </w:r>
          </w:p>
        </w:tc>
        <w:tc>
          <w:tcPr>
            <w:tcW w:w="1559" w:type="dxa"/>
          </w:tcPr>
          <w:p w:rsidR="00EF42F1" w:rsidRPr="004A1CCE" w:rsidRDefault="00DE5263" w:rsidP="004D0EDB">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r w:rsidR="004D0EDB" w:rsidRPr="004A1CCE">
              <w:rPr>
                <w:rFonts w:ascii="Times New Roman" w:hAnsi="Times New Roman" w:cs="Times New Roman"/>
                <w:b/>
                <w:color w:val="000000" w:themeColor="text1"/>
                <w:sz w:val="24"/>
                <w:szCs w:val="24"/>
              </w:rPr>
              <w:t>7</w:t>
            </w:r>
          </w:p>
        </w:tc>
        <w:tc>
          <w:tcPr>
            <w:tcW w:w="3969" w:type="dxa"/>
          </w:tcPr>
          <w:p w:rsidR="0056126B" w:rsidRDefault="0056126B" w:rsidP="00BB18CC">
            <w:pPr>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Знать о</w:t>
            </w:r>
            <w:r w:rsidR="00BB18CC" w:rsidRPr="004A1CCE">
              <w:rPr>
                <w:rFonts w:ascii="Times New Roman" w:eastAsia="Calibri" w:hAnsi="Times New Roman" w:cs="Times New Roman"/>
                <w:b/>
                <w:sz w:val="24"/>
                <w:szCs w:val="24"/>
              </w:rPr>
              <w:t>сновные орфоэпические нормы</w:t>
            </w:r>
            <w:r w:rsidR="00BB18CC" w:rsidRPr="004A1CCE">
              <w:rPr>
                <w:rFonts w:ascii="Times New Roman" w:eastAsia="Calibri" w:hAnsi="Times New Roman" w:cs="Times New Roman"/>
                <w:sz w:val="24"/>
                <w:szCs w:val="24"/>
              </w:rPr>
              <w:t xml:space="preserve"> современного русского литературного языка.</w:t>
            </w:r>
          </w:p>
          <w:p w:rsidR="00BB18CC" w:rsidRPr="004A1CCE" w:rsidRDefault="00BB18CC" w:rsidP="00BB18CC">
            <w:pPr>
              <w:ind w:firstLine="709"/>
              <w:jc w:val="both"/>
              <w:rPr>
                <w:rFonts w:ascii="Times New Roman" w:eastAsia="Calibri" w:hAnsi="Times New Roman" w:cs="Times New Roman"/>
                <w:sz w:val="24"/>
                <w:szCs w:val="24"/>
              </w:rPr>
            </w:pPr>
            <w:r w:rsidRPr="004A1CCE">
              <w:rPr>
                <w:rFonts w:ascii="Times New Roman" w:eastAsia="Calibri" w:hAnsi="Times New Roman" w:cs="Times New Roman"/>
                <w:sz w:val="24"/>
                <w:szCs w:val="24"/>
              </w:rPr>
              <w:t xml:space="preserve"> </w:t>
            </w:r>
            <w:r w:rsidR="0056126B">
              <w:rPr>
                <w:rFonts w:ascii="Times New Roman" w:eastAsia="Calibri" w:hAnsi="Times New Roman" w:cs="Times New Roman"/>
                <w:sz w:val="24"/>
                <w:szCs w:val="24"/>
              </w:rPr>
              <w:t>Находить т</w:t>
            </w:r>
            <w:r w:rsidRPr="004A1CCE">
              <w:rPr>
                <w:rFonts w:ascii="Times New Roman" w:eastAsia="Calibri" w:hAnsi="Times New Roman" w:cs="Times New Roman"/>
                <w:sz w:val="24"/>
                <w:szCs w:val="24"/>
              </w:rPr>
              <w:t xml:space="preserve">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4A1CCE">
              <w:rPr>
                <w:rFonts w:ascii="Times New Roman" w:eastAsia="Calibri" w:hAnsi="Times New Roman" w:cs="Times New Roman"/>
                <w:i/>
                <w:sz w:val="24"/>
                <w:szCs w:val="24"/>
              </w:rPr>
              <w:t>ж</w:t>
            </w:r>
            <w:r w:rsidRPr="004A1CCE">
              <w:rPr>
                <w:rFonts w:ascii="Times New Roman" w:eastAsia="Calibri" w:hAnsi="Times New Roman" w:cs="Times New Roman"/>
                <w:sz w:val="24"/>
                <w:szCs w:val="24"/>
              </w:rPr>
              <w:t xml:space="preserve"> и </w:t>
            </w:r>
            <w:r w:rsidRPr="004A1CCE">
              <w:rPr>
                <w:rFonts w:ascii="Times New Roman" w:eastAsia="Calibri" w:hAnsi="Times New Roman" w:cs="Times New Roman"/>
                <w:i/>
                <w:sz w:val="24"/>
                <w:szCs w:val="24"/>
              </w:rPr>
              <w:t>ш</w:t>
            </w:r>
            <w:r w:rsidRPr="004A1CCE">
              <w:rPr>
                <w:rFonts w:ascii="Times New Roman" w:eastAsia="Calibri" w:hAnsi="Times New Roman" w:cs="Times New Roman"/>
                <w:sz w:val="24"/>
                <w:szCs w:val="24"/>
              </w:rPr>
              <w:t xml:space="preserve">; произношение сочетания </w:t>
            </w:r>
            <w:proofErr w:type="spellStart"/>
            <w:r w:rsidRPr="004A1CCE">
              <w:rPr>
                <w:rFonts w:ascii="Times New Roman" w:eastAsia="Calibri" w:hAnsi="Times New Roman" w:cs="Times New Roman"/>
                <w:i/>
                <w:sz w:val="24"/>
                <w:szCs w:val="24"/>
              </w:rPr>
              <w:t>чн</w:t>
            </w:r>
            <w:proofErr w:type="spellEnd"/>
            <w:r w:rsidRPr="004A1CCE">
              <w:rPr>
                <w:rFonts w:ascii="Times New Roman" w:eastAsia="Calibri" w:hAnsi="Times New Roman" w:cs="Times New Roman"/>
                <w:sz w:val="24"/>
                <w:szCs w:val="24"/>
              </w:rPr>
              <w:t xml:space="preserve"> и </w:t>
            </w:r>
            <w:proofErr w:type="spellStart"/>
            <w:r w:rsidRPr="004A1CCE">
              <w:rPr>
                <w:rFonts w:ascii="Times New Roman" w:eastAsia="Calibri" w:hAnsi="Times New Roman" w:cs="Times New Roman"/>
                <w:i/>
                <w:sz w:val="24"/>
                <w:szCs w:val="24"/>
              </w:rPr>
              <w:t>чт</w:t>
            </w:r>
            <w:proofErr w:type="spellEnd"/>
            <w:r w:rsidRPr="004A1CCE">
              <w:rPr>
                <w:rFonts w:ascii="Times New Roman" w:eastAsia="Calibri" w:hAnsi="Times New Roman" w:cs="Times New Roman"/>
                <w:sz w:val="24"/>
                <w:szCs w:val="24"/>
              </w:rPr>
              <w:t xml:space="preserve">; произношение женских отчеств на </w:t>
            </w:r>
            <w:r w:rsidRPr="004A1CCE">
              <w:rPr>
                <w:rFonts w:ascii="Times New Roman" w:eastAsia="Calibri" w:hAnsi="Times New Roman" w:cs="Times New Roman"/>
                <w:i/>
                <w:sz w:val="24"/>
                <w:szCs w:val="24"/>
              </w:rPr>
              <w:t>-</w:t>
            </w:r>
            <w:proofErr w:type="spellStart"/>
            <w:r w:rsidRPr="004A1CCE">
              <w:rPr>
                <w:rFonts w:ascii="Times New Roman" w:eastAsia="Calibri" w:hAnsi="Times New Roman" w:cs="Times New Roman"/>
                <w:i/>
                <w:sz w:val="24"/>
                <w:szCs w:val="24"/>
              </w:rPr>
              <w:t>ична</w:t>
            </w:r>
            <w:proofErr w:type="spellEnd"/>
            <w:r w:rsidRPr="004A1CCE">
              <w:rPr>
                <w:rFonts w:ascii="Times New Roman" w:eastAsia="Calibri" w:hAnsi="Times New Roman" w:cs="Times New Roman"/>
                <w:sz w:val="24"/>
                <w:szCs w:val="24"/>
              </w:rPr>
              <w:t xml:space="preserve">, </w:t>
            </w:r>
            <w:r w:rsidRPr="004A1CCE">
              <w:rPr>
                <w:rFonts w:ascii="Times New Roman" w:eastAsia="Calibri" w:hAnsi="Times New Roman" w:cs="Times New Roman"/>
                <w:i/>
                <w:sz w:val="24"/>
                <w:szCs w:val="24"/>
              </w:rPr>
              <w:t>-</w:t>
            </w:r>
            <w:proofErr w:type="spellStart"/>
            <w:r w:rsidRPr="004A1CCE">
              <w:rPr>
                <w:rFonts w:ascii="Times New Roman" w:eastAsia="Calibri" w:hAnsi="Times New Roman" w:cs="Times New Roman"/>
                <w:i/>
                <w:sz w:val="24"/>
                <w:szCs w:val="24"/>
              </w:rPr>
              <w:t>инична</w:t>
            </w:r>
            <w:proofErr w:type="spellEnd"/>
            <w:r w:rsidRPr="004A1CCE">
              <w:rPr>
                <w:rFonts w:ascii="Times New Roman" w:eastAsia="Calibri" w:hAnsi="Times New Roman" w:cs="Times New Roman"/>
                <w:sz w:val="24"/>
                <w:szCs w:val="24"/>
              </w:rPr>
              <w:t xml:space="preserve">; произношение твёрдого [н] перед мягкими [ф'] и [в']; произношение мягкого [н] перед </w:t>
            </w:r>
            <w:r w:rsidRPr="004A1CCE">
              <w:rPr>
                <w:rFonts w:ascii="Times New Roman" w:eastAsia="Calibri" w:hAnsi="Times New Roman" w:cs="Times New Roman"/>
                <w:i/>
                <w:sz w:val="24"/>
                <w:szCs w:val="24"/>
              </w:rPr>
              <w:t>ч</w:t>
            </w:r>
            <w:r w:rsidRPr="004A1CCE">
              <w:rPr>
                <w:rFonts w:ascii="Times New Roman" w:eastAsia="Calibri" w:hAnsi="Times New Roman" w:cs="Times New Roman"/>
                <w:sz w:val="24"/>
                <w:szCs w:val="24"/>
              </w:rPr>
              <w:t xml:space="preserve"> и </w:t>
            </w:r>
            <w:r w:rsidRPr="004A1CCE">
              <w:rPr>
                <w:rFonts w:ascii="Times New Roman" w:eastAsia="Calibri" w:hAnsi="Times New Roman" w:cs="Times New Roman"/>
                <w:i/>
                <w:sz w:val="24"/>
                <w:szCs w:val="24"/>
              </w:rPr>
              <w:t>щ</w:t>
            </w:r>
            <w:r w:rsidRPr="004A1CCE">
              <w:rPr>
                <w:rFonts w:ascii="Times New Roman" w:eastAsia="Calibri" w:hAnsi="Times New Roman" w:cs="Times New Roman"/>
                <w:sz w:val="24"/>
                <w:szCs w:val="24"/>
              </w:rPr>
              <w:t xml:space="preserve">. </w:t>
            </w:r>
          </w:p>
          <w:p w:rsidR="0056126B" w:rsidRDefault="0056126B" w:rsidP="00BB18CC">
            <w:pPr>
              <w:ind w:firstLine="709"/>
              <w:jc w:val="both"/>
              <w:rPr>
                <w:rFonts w:ascii="Times New Roman" w:eastAsia="Calibri" w:hAnsi="Times New Roman" w:cs="Times New Roman"/>
                <w:sz w:val="24"/>
                <w:szCs w:val="24"/>
              </w:rPr>
            </w:pPr>
            <w:r w:rsidRPr="0056126B">
              <w:rPr>
                <w:rFonts w:ascii="Times New Roman" w:eastAsia="Calibri" w:hAnsi="Times New Roman" w:cs="Times New Roman"/>
                <w:sz w:val="24"/>
                <w:szCs w:val="24"/>
              </w:rPr>
              <w:t>Знать о</w:t>
            </w:r>
            <w:r w:rsidR="00BB18CC" w:rsidRPr="0056126B">
              <w:rPr>
                <w:rFonts w:ascii="Times New Roman" w:eastAsia="Calibri" w:hAnsi="Times New Roman" w:cs="Times New Roman"/>
                <w:sz w:val="24"/>
                <w:szCs w:val="24"/>
              </w:rPr>
              <w:t>сновные лексические нормы современного русского литературного языка.</w:t>
            </w:r>
            <w:r w:rsidR="00BB18CC" w:rsidRPr="004A1CCE">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 </w:t>
            </w:r>
          </w:p>
          <w:p w:rsidR="0056126B" w:rsidRDefault="0056126B" w:rsidP="00BB18CC">
            <w:pPr>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Владеть терминологией</w:t>
            </w:r>
            <w:r w:rsidR="00BB18CC" w:rsidRPr="004A1CCE">
              <w:rPr>
                <w:rFonts w:ascii="Times New Roman" w:eastAsia="Calibri" w:hAnsi="Times New Roman" w:cs="Times New Roman"/>
                <w:sz w:val="24"/>
                <w:szCs w:val="24"/>
              </w:rPr>
              <w:t xml:space="preserve"> и точность</w:t>
            </w:r>
            <w:r>
              <w:rPr>
                <w:rFonts w:ascii="Times New Roman" w:eastAsia="Calibri" w:hAnsi="Times New Roman" w:cs="Times New Roman"/>
                <w:sz w:val="24"/>
                <w:szCs w:val="24"/>
              </w:rPr>
              <w:t>ю</w:t>
            </w:r>
            <w:r w:rsidR="00BB18CC" w:rsidRPr="004A1CCE">
              <w:rPr>
                <w:rFonts w:ascii="Times New Roman" w:eastAsia="Calibri" w:hAnsi="Times New Roman" w:cs="Times New Roman"/>
                <w:sz w:val="24"/>
                <w:szCs w:val="24"/>
              </w:rPr>
              <w:t xml:space="preserve"> речи. </w:t>
            </w:r>
          </w:p>
          <w:p w:rsidR="0056126B" w:rsidRDefault="0056126B" w:rsidP="00BB18CC">
            <w:pPr>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Соблюдать н</w:t>
            </w:r>
            <w:r w:rsidR="00BB18CC" w:rsidRPr="004A1CCE">
              <w:rPr>
                <w:rFonts w:ascii="Times New Roman" w:eastAsia="Calibri" w:hAnsi="Times New Roman" w:cs="Times New Roman"/>
                <w:sz w:val="24"/>
                <w:szCs w:val="24"/>
              </w:rPr>
              <w:t xml:space="preserve">ормы употребления терминов в научном стиле речи. </w:t>
            </w:r>
          </w:p>
          <w:p w:rsidR="0056126B" w:rsidRDefault="0056126B" w:rsidP="00BB18CC">
            <w:pPr>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Устранять т</w:t>
            </w:r>
            <w:r w:rsidR="00BB18CC" w:rsidRPr="004A1CCE">
              <w:rPr>
                <w:rFonts w:ascii="Times New Roman" w:eastAsia="Calibri" w:hAnsi="Times New Roman" w:cs="Times New Roman"/>
                <w:sz w:val="24"/>
                <w:szCs w:val="24"/>
              </w:rPr>
              <w:t xml:space="preserve">ипичные речевые ошибки‚ связанные с употреблением терминов. </w:t>
            </w:r>
          </w:p>
          <w:p w:rsidR="0056126B" w:rsidRDefault="0056126B" w:rsidP="00BB18CC">
            <w:pPr>
              <w:ind w:firstLine="709"/>
              <w:jc w:val="both"/>
              <w:rPr>
                <w:rFonts w:ascii="Times New Roman" w:eastAsia="Calibri" w:hAnsi="Times New Roman" w:cs="Times New Roman"/>
                <w:b/>
                <w:sz w:val="24"/>
                <w:szCs w:val="24"/>
              </w:rPr>
            </w:pPr>
            <w:r>
              <w:rPr>
                <w:rFonts w:ascii="Times New Roman" w:eastAsia="Calibri" w:hAnsi="Times New Roman" w:cs="Times New Roman"/>
                <w:sz w:val="24"/>
                <w:szCs w:val="24"/>
              </w:rPr>
              <w:t>Знать о</w:t>
            </w:r>
            <w:r w:rsidR="00BB18CC" w:rsidRPr="0056126B">
              <w:rPr>
                <w:rFonts w:ascii="Times New Roman" w:eastAsia="Calibri" w:hAnsi="Times New Roman" w:cs="Times New Roman"/>
                <w:sz w:val="24"/>
                <w:szCs w:val="24"/>
              </w:rPr>
              <w:t xml:space="preserve">сновные грамматические нормы современного русского </w:t>
            </w:r>
            <w:r w:rsidR="00BB18CC" w:rsidRPr="0056126B">
              <w:rPr>
                <w:rFonts w:ascii="Times New Roman" w:eastAsia="Calibri" w:hAnsi="Times New Roman" w:cs="Times New Roman"/>
                <w:sz w:val="24"/>
                <w:szCs w:val="24"/>
              </w:rPr>
              <w:lastRenderedPageBreak/>
              <w:t>литературного языка.</w:t>
            </w:r>
            <w:r w:rsidR="00BB18CC" w:rsidRPr="004A1CCE">
              <w:rPr>
                <w:rFonts w:ascii="Times New Roman" w:eastAsia="Calibri" w:hAnsi="Times New Roman" w:cs="Times New Roman"/>
                <w:b/>
                <w:sz w:val="24"/>
                <w:szCs w:val="24"/>
              </w:rPr>
              <w:t xml:space="preserve"> </w:t>
            </w:r>
          </w:p>
          <w:p w:rsidR="00BB18CC" w:rsidRPr="004A1CCE" w:rsidRDefault="0056126B" w:rsidP="00BB18CC">
            <w:pPr>
              <w:ind w:firstLine="709"/>
              <w:jc w:val="both"/>
              <w:rPr>
                <w:rFonts w:ascii="Times New Roman" w:eastAsia="Calibri" w:hAnsi="Times New Roman" w:cs="Times New Roman"/>
                <w:sz w:val="24"/>
                <w:szCs w:val="24"/>
              </w:rPr>
            </w:pPr>
            <w:r w:rsidRPr="0056126B">
              <w:rPr>
                <w:rFonts w:ascii="Times New Roman" w:eastAsia="Calibri" w:hAnsi="Times New Roman" w:cs="Times New Roman"/>
                <w:sz w:val="24"/>
                <w:szCs w:val="24"/>
              </w:rPr>
              <w:t>Исправлять</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т</w:t>
            </w:r>
            <w:r w:rsidR="00BB18CC" w:rsidRPr="004A1CCE">
              <w:rPr>
                <w:rFonts w:ascii="Times New Roman" w:eastAsia="Calibri" w:hAnsi="Times New Roman" w:cs="Times New Roman"/>
                <w:sz w:val="24"/>
                <w:szCs w:val="24"/>
              </w:rPr>
              <w:t>ипичные грамматические ошибки.: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00BB18CC" w:rsidRPr="004A1CCE">
              <w:rPr>
                <w:rFonts w:ascii="Times New Roman" w:eastAsia="Calibri" w:hAnsi="Times New Roman" w:cs="Times New Roman"/>
                <w:i/>
                <w:sz w:val="24"/>
                <w:szCs w:val="24"/>
              </w:rPr>
              <w:t>врач пришел – врач пришла</w:t>
            </w:r>
            <w:r w:rsidR="00BB18CC" w:rsidRPr="004A1CCE">
              <w:rPr>
                <w:rFonts w:ascii="Times New Roman" w:eastAsia="Calibri" w:hAnsi="Times New Roman" w:cs="Times New Roman"/>
                <w:sz w:val="24"/>
                <w:szCs w:val="24"/>
              </w:rPr>
              <w:t xml:space="preserve">); согласование сказуемого с подлежащим, выраженным сочетанием числительного </w:t>
            </w:r>
            <w:r w:rsidR="00BB18CC" w:rsidRPr="004A1CCE">
              <w:rPr>
                <w:rFonts w:ascii="Times New Roman" w:eastAsia="Calibri" w:hAnsi="Times New Roman" w:cs="Times New Roman"/>
                <w:i/>
                <w:sz w:val="24"/>
                <w:szCs w:val="24"/>
              </w:rPr>
              <w:t>несколько</w:t>
            </w:r>
            <w:r w:rsidR="00BB18CC" w:rsidRPr="004A1CCE">
              <w:rPr>
                <w:rFonts w:ascii="Times New Roman" w:eastAsia="Calibri" w:hAnsi="Times New Roman" w:cs="Times New Roman"/>
                <w:sz w:val="24"/>
                <w:szCs w:val="24"/>
              </w:rPr>
              <w:t xml:space="preserve"> и существительным; согласование определения в количественно-именных сочетаниях с числительными </w:t>
            </w:r>
            <w:r w:rsidR="00BB18CC" w:rsidRPr="004A1CCE">
              <w:rPr>
                <w:rFonts w:ascii="Times New Roman" w:eastAsia="Calibri" w:hAnsi="Times New Roman" w:cs="Times New Roman"/>
                <w:i/>
                <w:sz w:val="24"/>
                <w:szCs w:val="24"/>
              </w:rPr>
              <w:t>два, три, четыре</w:t>
            </w:r>
            <w:r w:rsidR="00BB18CC" w:rsidRPr="004A1CCE">
              <w:rPr>
                <w:rFonts w:ascii="Times New Roman" w:eastAsia="Calibri" w:hAnsi="Times New Roman" w:cs="Times New Roman"/>
                <w:sz w:val="24"/>
                <w:szCs w:val="24"/>
              </w:rPr>
              <w:t xml:space="preserve"> (два новых стола, две молодых женщины и две молодые женщины). </w:t>
            </w:r>
          </w:p>
          <w:p w:rsidR="00BB18CC" w:rsidRPr="004A1CCE" w:rsidRDefault="0056126B" w:rsidP="00BB18CC">
            <w:pPr>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Соблюдать н</w:t>
            </w:r>
            <w:r w:rsidR="00BB18CC" w:rsidRPr="004A1CCE">
              <w:rPr>
                <w:rFonts w:ascii="Times New Roman" w:eastAsia="Calibri" w:hAnsi="Times New Roman" w:cs="Times New Roman"/>
                <w:sz w:val="24"/>
                <w:szCs w:val="24"/>
              </w:rPr>
              <w:t>ормы построения словосочетаний по типу согласования (</w:t>
            </w:r>
            <w:r w:rsidR="00BB18CC" w:rsidRPr="004A1CCE">
              <w:rPr>
                <w:rFonts w:ascii="Times New Roman" w:eastAsia="Calibri" w:hAnsi="Times New Roman" w:cs="Times New Roman"/>
                <w:i/>
                <w:sz w:val="24"/>
                <w:szCs w:val="24"/>
              </w:rPr>
              <w:t>маршрутное такси, обеих сестер – обоих братьев</w:t>
            </w:r>
            <w:r w:rsidR="00BB18CC" w:rsidRPr="004A1CCE">
              <w:rPr>
                <w:rFonts w:ascii="Times New Roman" w:eastAsia="Calibri" w:hAnsi="Times New Roman" w:cs="Times New Roman"/>
                <w:sz w:val="24"/>
                <w:szCs w:val="24"/>
              </w:rPr>
              <w:t xml:space="preserve">). </w:t>
            </w:r>
          </w:p>
          <w:p w:rsidR="00EF42F1" w:rsidRPr="004A1CCE" w:rsidRDefault="0056126B" w:rsidP="003842B7">
            <w:pPr>
              <w:ind w:firstLine="709"/>
              <w:jc w:val="both"/>
              <w:rPr>
                <w:rFonts w:ascii="Times New Roman" w:eastAsia="Calibri" w:hAnsi="Times New Roman" w:cs="Times New Roman"/>
                <w:b/>
                <w:sz w:val="24"/>
                <w:szCs w:val="24"/>
              </w:rPr>
            </w:pPr>
            <w:r w:rsidRPr="0056126B">
              <w:rPr>
                <w:rFonts w:ascii="Times New Roman" w:eastAsia="Calibri" w:hAnsi="Times New Roman" w:cs="Times New Roman"/>
                <w:sz w:val="24"/>
                <w:szCs w:val="24"/>
              </w:rPr>
              <w:t>Изучать</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н</w:t>
            </w:r>
            <w:r w:rsidR="00BB18CC" w:rsidRPr="004A1CCE">
              <w:rPr>
                <w:rFonts w:ascii="Times New Roman" w:eastAsia="Calibri" w:hAnsi="Times New Roman" w:cs="Times New Roman"/>
                <w:sz w:val="24"/>
                <w:szCs w:val="24"/>
              </w:rPr>
              <w:t>овые варианты приветствия и прощания, возникшие в СМИ; из</w:t>
            </w:r>
            <w:r w:rsidR="003842B7">
              <w:rPr>
                <w:rFonts w:ascii="Times New Roman" w:eastAsia="Calibri" w:hAnsi="Times New Roman" w:cs="Times New Roman"/>
                <w:sz w:val="24"/>
                <w:szCs w:val="24"/>
              </w:rPr>
              <w:t>менение обращений‚ использование собственных имен; их оценку</w:t>
            </w:r>
            <w:r w:rsidR="00BB18CC" w:rsidRPr="004A1CCE">
              <w:rPr>
                <w:rFonts w:ascii="Times New Roman" w:eastAsia="Calibri" w:hAnsi="Times New Roman" w:cs="Times New Roman"/>
                <w:sz w:val="24"/>
                <w:szCs w:val="24"/>
              </w:rPr>
              <w:t xml:space="preserve">.. </w:t>
            </w:r>
            <w:r w:rsidR="003842B7">
              <w:rPr>
                <w:rFonts w:ascii="Times New Roman" w:eastAsia="Calibri" w:hAnsi="Times New Roman" w:cs="Times New Roman"/>
                <w:sz w:val="24"/>
                <w:szCs w:val="24"/>
              </w:rPr>
              <w:t>Применять э</w:t>
            </w:r>
            <w:r w:rsidR="00BB18CC" w:rsidRPr="004A1CCE">
              <w:rPr>
                <w:rFonts w:ascii="Times New Roman" w:eastAsia="Calibri" w:hAnsi="Times New Roman" w:cs="Times New Roman"/>
                <w:sz w:val="24"/>
                <w:szCs w:val="24"/>
              </w:rPr>
              <w:t>тикетные речевые тактики и приёмы в коммуникации‚ помогающие противостоять речевой агрессии. Синонимия речевых формул.</w:t>
            </w:r>
          </w:p>
        </w:tc>
      </w:tr>
      <w:tr w:rsidR="00EF42F1" w:rsidRPr="004A1CCE" w:rsidTr="004D0EDB">
        <w:tc>
          <w:tcPr>
            <w:tcW w:w="1384" w:type="dxa"/>
          </w:tcPr>
          <w:p w:rsidR="00EF42F1" w:rsidRPr="004A1CCE" w:rsidRDefault="00EF42F1" w:rsidP="00EF42F1">
            <w:pPr>
              <w:pStyle w:val="a5"/>
              <w:numPr>
                <w:ilvl w:val="0"/>
                <w:numId w:val="3"/>
              </w:numPr>
              <w:jc w:val="center"/>
              <w:rPr>
                <w:rFonts w:ascii="Times New Roman" w:hAnsi="Times New Roman" w:cs="Times New Roman"/>
                <w:b/>
                <w:color w:val="000000" w:themeColor="text1"/>
                <w:sz w:val="24"/>
                <w:szCs w:val="24"/>
              </w:rPr>
            </w:pPr>
          </w:p>
        </w:tc>
        <w:tc>
          <w:tcPr>
            <w:tcW w:w="2552" w:type="dxa"/>
          </w:tcPr>
          <w:p w:rsidR="00EF42F1" w:rsidRPr="004A1CCE" w:rsidRDefault="00BB18CC" w:rsidP="004D0EDB">
            <w:pPr>
              <w:rPr>
                <w:rFonts w:ascii="Times New Roman" w:hAnsi="Times New Roman" w:cs="Times New Roman"/>
                <w:b/>
                <w:color w:val="000000" w:themeColor="text1"/>
                <w:sz w:val="24"/>
                <w:szCs w:val="24"/>
              </w:rPr>
            </w:pPr>
            <w:r w:rsidRPr="004A1CCE">
              <w:rPr>
                <w:rFonts w:ascii="Times New Roman" w:hAnsi="Times New Roman" w:cs="Times New Roman"/>
                <w:b/>
                <w:sz w:val="24"/>
                <w:szCs w:val="24"/>
              </w:rPr>
              <w:t>Речь. Речевая деятельность. Текст</w:t>
            </w:r>
          </w:p>
        </w:tc>
        <w:tc>
          <w:tcPr>
            <w:tcW w:w="1559" w:type="dxa"/>
          </w:tcPr>
          <w:p w:rsidR="00EF42F1" w:rsidRPr="004A1CCE" w:rsidRDefault="00DE5263" w:rsidP="004D0EDB">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w:t>
            </w:r>
          </w:p>
        </w:tc>
        <w:tc>
          <w:tcPr>
            <w:tcW w:w="3969" w:type="dxa"/>
          </w:tcPr>
          <w:p w:rsidR="003842B7" w:rsidRDefault="003842B7" w:rsidP="00BB18CC">
            <w:pPr>
              <w:pStyle w:val="a3"/>
              <w:rPr>
                <w:rFonts w:ascii="Times New Roman" w:hAnsi="Times New Roman"/>
                <w:sz w:val="24"/>
                <w:szCs w:val="24"/>
              </w:rPr>
            </w:pPr>
            <w:r>
              <w:rPr>
                <w:rFonts w:ascii="Times New Roman" w:hAnsi="Times New Roman"/>
                <w:sz w:val="24"/>
                <w:szCs w:val="24"/>
              </w:rPr>
              <w:t>Применять э</w:t>
            </w:r>
            <w:r w:rsidR="00BB18CC" w:rsidRPr="004A1CCE">
              <w:rPr>
                <w:rFonts w:ascii="Times New Roman" w:hAnsi="Times New Roman"/>
                <w:sz w:val="24"/>
                <w:szCs w:val="24"/>
              </w:rPr>
              <w:t xml:space="preserve">ффективные приёмы слушания. </w:t>
            </w:r>
          </w:p>
          <w:p w:rsidR="00BB18CC" w:rsidRPr="004A1CCE" w:rsidRDefault="003842B7" w:rsidP="00BB18CC">
            <w:pPr>
              <w:pStyle w:val="a3"/>
              <w:rPr>
                <w:rFonts w:ascii="Times New Roman" w:hAnsi="Times New Roman"/>
                <w:sz w:val="24"/>
                <w:szCs w:val="24"/>
              </w:rPr>
            </w:pPr>
            <w:r>
              <w:rPr>
                <w:rFonts w:ascii="Times New Roman" w:hAnsi="Times New Roman"/>
                <w:sz w:val="24"/>
                <w:szCs w:val="24"/>
              </w:rPr>
              <w:t xml:space="preserve">Выполнять </w:t>
            </w:r>
            <w:proofErr w:type="spellStart"/>
            <w:r>
              <w:rPr>
                <w:rFonts w:ascii="Times New Roman" w:hAnsi="Times New Roman"/>
                <w:sz w:val="24"/>
                <w:szCs w:val="24"/>
              </w:rPr>
              <w:t>п</w:t>
            </w:r>
            <w:r w:rsidR="00BB18CC" w:rsidRPr="004A1CCE">
              <w:rPr>
                <w:rFonts w:ascii="Times New Roman" w:hAnsi="Times New Roman"/>
                <w:sz w:val="24"/>
                <w:szCs w:val="24"/>
              </w:rPr>
              <w:t>редтекстовый</w:t>
            </w:r>
            <w:proofErr w:type="spellEnd"/>
            <w:r w:rsidR="00BB18CC" w:rsidRPr="004A1CCE">
              <w:rPr>
                <w:rFonts w:ascii="Times New Roman" w:hAnsi="Times New Roman"/>
                <w:sz w:val="24"/>
                <w:szCs w:val="24"/>
              </w:rPr>
              <w:t xml:space="preserve">, текстовый и </w:t>
            </w:r>
            <w:proofErr w:type="spellStart"/>
            <w:r w:rsidR="00BB18CC" w:rsidRPr="004A1CCE">
              <w:rPr>
                <w:rFonts w:ascii="Times New Roman" w:hAnsi="Times New Roman"/>
                <w:sz w:val="24"/>
                <w:szCs w:val="24"/>
              </w:rPr>
              <w:t>послетекстовый</w:t>
            </w:r>
            <w:proofErr w:type="spellEnd"/>
            <w:r w:rsidR="00BB18CC" w:rsidRPr="004A1CCE">
              <w:rPr>
                <w:rFonts w:ascii="Times New Roman" w:hAnsi="Times New Roman"/>
                <w:sz w:val="24"/>
                <w:szCs w:val="24"/>
              </w:rPr>
              <w:t xml:space="preserve"> этапы работы.</w:t>
            </w:r>
          </w:p>
          <w:p w:rsidR="00BB18CC" w:rsidRPr="004A1CCE" w:rsidRDefault="003842B7" w:rsidP="00BB18CC">
            <w:pPr>
              <w:pStyle w:val="a3"/>
              <w:rPr>
                <w:rFonts w:ascii="Times New Roman" w:hAnsi="Times New Roman"/>
                <w:sz w:val="24"/>
                <w:szCs w:val="24"/>
              </w:rPr>
            </w:pPr>
            <w:r>
              <w:rPr>
                <w:rFonts w:ascii="Times New Roman" w:hAnsi="Times New Roman"/>
                <w:sz w:val="24"/>
                <w:szCs w:val="24"/>
              </w:rPr>
              <w:t>Применять о</w:t>
            </w:r>
            <w:r w:rsidR="00BB18CC" w:rsidRPr="004A1CCE">
              <w:rPr>
                <w:rFonts w:ascii="Times New Roman" w:hAnsi="Times New Roman"/>
                <w:sz w:val="24"/>
                <w:szCs w:val="24"/>
              </w:rPr>
              <w:t>сновные методы, способы и средства получения, переработки информации.</w:t>
            </w:r>
          </w:p>
          <w:p w:rsidR="00BB18CC" w:rsidRPr="004A1CCE" w:rsidRDefault="003842B7" w:rsidP="00BB18CC">
            <w:pPr>
              <w:pStyle w:val="a3"/>
              <w:rPr>
                <w:rFonts w:ascii="Times New Roman" w:hAnsi="Times New Roman"/>
                <w:sz w:val="24"/>
                <w:szCs w:val="24"/>
              </w:rPr>
            </w:pPr>
            <w:r>
              <w:rPr>
                <w:rFonts w:ascii="Times New Roman" w:hAnsi="Times New Roman"/>
                <w:sz w:val="24"/>
                <w:szCs w:val="24"/>
              </w:rPr>
              <w:t>Знать п</w:t>
            </w:r>
            <w:r w:rsidR="00BB18CC" w:rsidRPr="004A1CCE">
              <w:rPr>
                <w:rFonts w:ascii="Times New Roman" w:hAnsi="Times New Roman"/>
                <w:sz w:val="24"/>
                <w:szCs w:val="24"/>
              </w:rPr>
              <w:t>р</w:t>
            </w:r>
            <w:r>
              <w:rPr>
                <w:rFonts w:ascii="Times New Roman" w:hAnsi="Times New Roman"/>
                <w:sz w:val="24"/>
                <w:szCs w:val="24"/>
              </w:rPr>
              <w:t>авила эффективной аргументации, п</w:t>
            </w:r>
            <w:r w:rsidR="00BB18CC" w:rsidRPr="004A1CCE">
              <w:rPr>
                <w:rFonts w:ascii="Times New Roman" w:hAnsi="Times New Roman"/>
                <w:sz w:val="24"/>
                <w:szCs w:val="24"/>
              </w:rPr>
              <w:t>ричины неэффективной аргументации в учебно-научном общении.</w:t>
            </w:r>
          </w:p>
          <w:p w:rsidR="00BB18CC" w:rsidRPr="004A1CCE" w:rsidRDefault="003842B7" w:rsidP="00BB18CC">
            <w:pPr>
              <w:pStyle w:val="a3"/>
              <w:rPr>
                <w:rFonts w:ascii="Times New Roman" w:hAnsi="Times New Roman"/>
                <w:sz w:val="24"/>
                <w:szCs w:val="24"/>
              </w:rPr>
            </w:pPr>
            <w:r>
              <w:rPr>
                <w:rFonts w:ascii="Times New Roman" w:hAnsi="Times New Roman"/>
                <w:sz w:val="24"/>
                <w:szCs w:val="24"/>
              </w:rPr>
              <w:t>Устанавливать в</w:t>
            </w:r>
            <w:r w:rsidR="00BB18CC" w:rsidRPr="004A1CCE">
              <w:rPr>
                <w:rFonts w:ascii="Times New Roman" w:hAnsi="Times New Roman"/>
                <w:sz w:val="24"/>
                <w:szCs w:val="24"/>
              </w:rPr>
              <w:t xml:space="preserve">иды косвенных доказательств. </w:t>
            </w:r>
          </w:p>
          <w:p w:rsidR="00BB18CC" w:rsidRPr="004A1CCE" w:rsidRDefault="003842B7" w:rsidP="00BB18CC">
            <w:pPr>
              <w:pStyle w:val="a3"/>
              <w:rPr>
                <w:rFonts w:ascii="Times New Roman" w:hAnsi="Times New Roman"/>
                <w:sz w:val="24"/>
                <w:szCs w:val="24"/>
              </w:rPr>
            </w:pPr>
            <w:r>
              <w:rPr>
                <w:rFonts w:ascii="Times New Roman" w:hAnsi="Times New Roman"/>
                <w:sz w:val="24"/>
                <w:szCs w:val="24"/>
              </w:rPr>
              <w:t>Понимать специфику</w:t>
            </w:r>
            <w:r w:rsidR="00BB18CC" w:rsidRPr="004A1CCE">
              <w:rPr>
                <w:rFonts w:ascii="Times New Roman" w:hAnsi="Times New Roman"/>
                <w:sz w:val="24"/>
                <w:szCs w:val="24"/>
              </w:rPr>
              <w:t xml:space="preserve"> оформления текста как результата проектной </w:t>
            </w:r>
            <w:r w:rsidR="00BB18CC" w:rsidRPr="004A1CCE">
              <w:rPr>
                <w:rFonts w:ascii="Times New Roman" w:hAnsi="Times New Roman"/>
                <w:sz w:val="24"/>
                <w:szCs w:val="24"/>
              </w:rPr>
              <w:lastRenderedPageBreak/>
              <w:t xml:space="preserve">(исследовательской) деятельности. </w:t>
            </w:r>
            <w:r>
              <w:rPr>
                <w:rFonts w:ascii="Times New Roman" w:hAnsi="Times New Roman"/>
                <w:sz w:val="24"/>
                <w:szCs w:val="24"/>
              </w:rPr>
              <w:t>Участвовать в учебно-научной дискуссии</w:t>
            </w:r>
            <w:r w:rsidR="00BB18CC" w:rsidRPr="004A1CCE">
              <w:rPr>
                <w:rFonts w:ascii="Times New Roman" w:hAnsi="Times New Roman"/>
                <w:sz w:val="24"/>
                <w:szCs w:val="24"/>
              </w:rPr>
              <w:t xml:space="preserve">. </w:t>
            </w:r>
            <w:r>
              <w:rPr>
                <w:rFonts w:ascii="Times New Roman" w:hAnsi="Times New Roman"/>
                <w:sz w:val="24"/>
                <w:szCs w:val="24"/>
              </w:rPr>
              <w:t xml:space="preserve"> Использовать с</w:t>
            </w:r>
            <w:r w:rsidR="00BB18CC" w:rsidRPr="004A1CCE">
              <w:rPr>
                <w:rFonts w:ascii="Times New Roman" w:hAnsi="Times New Roman"/>
                <w:sz w:val="24"/>
                <w:szCs w:val="24"/>
              </w:rPr>
              <w:t xml:space="preserve">тандартные обороты речи для участия в учебно-научной дискуссии. </w:t>
            </w:r>
            <w:r>
              <w:rPr>
                <w:rFonts w:ascii="Times New Roman" w:hAnsi="Times New Roman"/>
                <w:sz w:val="24"/>
                <w:szCs w:val="24"/>
              </w:rPr>
              <w:t>Устанавливать п</w:t>
            </w:r>
            <w:r w:rsidR="00BB18CC" w:rsidRPr="004A1CCE">
              <w:rPr>
                <w:rFonts w:ascii="Times New Roman" w:hAnsi="Times New Roman"/>
                <w:sz w:val="24"/>
                <w:szCs w:val="24"/>
              </w:rPr>
              <w:t>равила корректной дискуссии.</w:t>
            </w:r>
          </w:p>
          <w:p w:rsidR="00EF42F1" w:rsidRPr="004A1CCE" w:rsidRDefault="003842B7" w:rsidP="003842B7">
            <w:pPr>
              <w:pStyle w:val="a3"/>
              <w:rPr>
                <w:rFonts w:ascii="Times New Roman" w:hAnsi="Times New Roman"/>
                <w:sz w:val="24"/>
                <w:szCs w:val="24"/>
              </w:rPr>
            </w:pPr>
            <w:r>
              <w:rPr>
                <w:rFonts w:ascii="Times New Roman" w:hAnsi="Times New Roman"/>
                <w:sz w:val="24"/>
                <w:szCs w:val="24"/>
              </w:rPr>
              <w:t>Отличать я</w:t>
            </w:r>
            <w:r w:rsidR="00BB18CC" w:rsidRPr="004A1CCE">
              <w:rPr>
                <w:rFonts w:ascii="Times New Roman" w:hAnsi="Times New Roman"/>
                <w:sz w:val="24"/>
                <w:szCs w:val="24"/>
              </w:rPr>
              <w:t>зык художественной литературы</w:t>
            </w:r>
            <w:r>
              <w:rPr>
                <w:rFonts w:ascii="Times New Roman" w:hAnsi="Times New Roman"/>
                <w:sz w:val="24"/>
                <w:szCs w:val="24"/>
              </w:rPr>
              <w:t xml:space="preserve"> от других разновидностей</w:t>
            </w:r>
            <w:r w:rsidR="00BB18CC" w:rsidRPr="004A1CCE">
              <w:rPr>
                <w:rFonts w:ascii="Times New Roman" w:hAnsi="Times New Roman"/>
                <w:sz w:val="24"/>
                <w:szCs w:val="24"/>
              </w:rPr>
              <w:t xml:space="preserve">. </w:t>
            </w:r>
            <w:r>
              <w:rPr>
                <w:rFonts w:ascii="Times New Roman" w:hAnsi="Times New Roman"/>
                <w:sz w:val="24"/>
                <w:szCs w:val="24"/>
              </w:rPr>
              <w:t>Писать с</w:t>
            </w:r>
            <w:r w:rsidR="00BB18CC" w:rsidRPr="004A1CCE">
              <w:rPr>
                <w:rFonts w:ascii="Times New Roman" w:hAnsi="Times New Roman"/>
                <w:sz w:val="24"/>
                <w:szCs w:val="24"/>
              </w:rPr>
              <w:t>очинение в жанре письма другу (в том числе электронного), страницы дневника и т.д.</w:t>
            </w:r>
          </w:p>
        </w:tc>
      </w:tr>
      <w:tr w:rsidR="00EF42F1" w:rsidRPr="004A1CCE" w:rsidTr="004D0EDB">
        <w:tc>
          <w:tcPr>
            <w:tcW w:w="9464" w:type="dxa"/>
            <w:gridSpan w:val="4"/>
          </w:tcPr>
          <w:p w:rsidR="00EF42F1" w:rsidRPr="004A1CCE" w:rsidRDefault="00EF42F1" w:rsidP="00BB18CC">
            <w:pPr>
              <w:pStyle w:val="a3"/>
              <w:jc w:val="center"/>
              <w:rPr>
                <w:rFonts w:ascii="Times New Roman" w:hAnsi="Times New Roman"/>
                <w:sz w:val="24"/>
                <w:szCs w:val="24"/>
                <w:lang w:eastAsia="en-US"/>
              </w:rPr>
            </w:pPr>
            <w:r w:rsidRPr="004A1CCE">
              <w:rPr>
                <w:rFonts w:ascii="Times New Roman" w:hAnsi="Times New Roman"/>
                <w:sz w:val="24"/>
                <w:szCs w:val="24"/>
                <w:lang w:eastAsia="en-US"/>
              </w:rPr>
              <w:lastRenderedPageBreak/>
              <w:t xml:space="preserve">ИТОГО: </w:t>
            </w:r>
            <w:r w:rsidR="00DE5263">
              <w:rPr>
                <w:rFonts w:ascii="Times New Roman" w:hAnsi="Times New Roman"/>
                <w:b/>
                <w:sz w:val="24"/>
                <w:szCs w:val="24"/>
                <w:lang w:eastAsia="en-US"/>
              </w:rPr>
              <w:t xml:space="preserve">35 </w:t>
            </w:r>
            <w:r w:rsidRPr="004A1CCE">
              <w:rPr>
                <w:rFonts w:ascii="Times New Roman" w:hAnsi="Times New Roman"/>
                <w:b/>
                <w:sz w:val="24"/>
                <w:szCs w:val="24"/>
                <w:lang w:eastAsia="en-US"/>
              </w:rPr>
              <w:t>ЧАСОВ</w:t>
            </w:r>
          </w:p>
        </w:tc>
      </w:tr>
    </w:tbl>
    <w:p w:rsidR="00EF42F1" w:rsidRDefault="00EF42F1">
      <w:pPr>
        <w:rPr>
          <w:rFonts w:ascii="Times New Roman" w:hAnsi="Times New Roman" w:cs="Times New Roman"/>
          <w:sz w:val="24"/>
          <w:szCs w:val="24"/>
        </w:rPr>
      </w:pPr>
    </w:p>
    <w:p w:rsidR="004A1CCE" w:rsidRDefault="004A1CCE">
      <w:pPr>
        <w:rPr>
          <w:rFonts w:ascii="Times New Roman" w:hAnsi="Times New Roman" w:cs="Times New Roman"/>
          <w:sz w:val="24"/>
          <w:szCs w:val="24"/>
        </w:rPr>
      </w:pPr>
    </w:p>
    <w:p w:rsidR="00BB18CC" w:rsidRPr="004A1CCE" w:rsidRDefault="00BB18CC" w:rsidP="00BB18CC">
      <w:pPr>
        <w:jc w:val="center"/>
        <w:rPr>
          <w:rFonts w:ascii="Times New Roman" w:hAnsi="Times New Roman" w:cs="Times New Roman"/>
          <w:b/>
          <w:sz w:val="24"/>
          <w:szCs w:val="24"/>
        </w:rPr>
      </w:pPr>
      <w:r w:rsidRPr="004A1CCE">
        <w:rPr>
          <w:rFonts w:ascii="Times New Roman" w:hAnsi="Times New Roman" w:cs="Times New Roman"/>
          <w:b/>
          <w:sz w:val="24"/>
          <w:szCs w:val="24"/>
        </w:rPr>
        <w:t>Календа</w:t>
      </w:r>
      <w:r w:rsidR="006D1A03">
        <w:rPr>
          <w:rFonts w:ascii="Times New Roman" w:hAnsi="Times New Roman" w:cs="Times New Roman"/>
          <w:b/>
          <w:sz w:val="24"/>
          <w:szCs w:val="24"/>
        </w:rPr>
        <w:t>рно-тематический план</w:t>
      </w:r>
    </w:p>
    <w:tbl>
      <w:tblPr>
        <w:tblStyle w:val="a6"/>
        <w:tblW w:w="9747" w:type="dxa"/>
        <w:tblLook w:val="04A0" w:firstRow="1" w:lastRow="0" w:firstColumn="1" w:lastColumn="0" w:noHBand="0" w:noVBand="1"/>
      </w:tblPr>
      <w:tblGrid>
        <w:gridCol w:w="1384"/>
        <w:gridCol w:w="3544"/>
        <w:gridCol w:w="1417"/>
        <w:gridCol w:w="1914"/>
        <w:gridCol w:w="1488"/>
      </w:tblGrid>
      <w:tr w:rsidR="00BB18CC" w:rsidRPr="004A1CCE" w:rsidTr="00BB18CC">
        <w:trPr>
          <w:trHeight w:val="323"/>
        </w:trPr>
        <w:tc>
          <w:tcPr>
            <w:tcW w:w="1384" w:type="dxa"/>
            <w:vMerge w:val="restart"/>
          </w:tcPr>
          <w:p w:rsidR="00BB18CC" w:rsidRPr="004A1CCE" w:rsidRDefault="00BB18CC" w:rsidP="00BB18CC">
            <w:pPr>
              <w:jc w:val="center"/>
              <w:rPr>
                <w:rFonts w:ascii="Times New Roman" w:hAnsi="Times New Roman" w:cs="Times New Roman"/>
                <w:b/>
                <w:sz w:val="24"/>
                <w:szCs w:val="24"/>
              </w:rPr>
            </w:pPr>
            <w:r w:rsidRPr="004A1CCE">
              <w:rPr>
                <w:rFonts w:ascii="Times New Roman" w:hAnsi="Times New Roman" w:cs="Times New Roman"/>
                <w:b/>
                <w:sz w:val="24"/>
                <w:szCs w:val="24"/>
              </w:rPr>
              <w:t>№ п/п</w:t>
            </w:r>
          </w:p>
        </w:tc>
        <w:tc>
          <w:tcPr>
            <w:tcW w:w="3544" w:type="dxa"/>
            <w:vMerge w:val="restart"/>
          </w:tcPr>
          <w:p w:rsidR="00BB18CC" w:rsidRPr="004A1CCE" w:rsidRDefault="00BB18CC" w:rsidP="00BB18CC">
            <w:pPr>
              <w:jc w:val="center"/>
              <w:rPr>
                <w:rFonts w:ascii="Times New Roman" w:hAnsi="Times New Roman" w:cs="Times New Roman"/>
                <w:b/>
                <w:sz w:val="24"/>
                <w:szCs w:val="24"/>
              </w:rPr>
            </w:pPr>
            <w:r w:rsidRPr="004A1CCE">
              <w:rPr>
                <w:rFonts w:ascii="Times New Roman" w:hAnsi="Times New Roman" w:cs="Times New Roman"/>
                <w:b/>
                <w:sz w:val="24"/>
                <w:szCs w:val="24"/>
              </w:rPr>
              <w:t>Тема</w:t>
            </w:r>
          </w:p>
        </w:tc>
        <w:tc>
          <w:tcPr>
            <w:tcW w:w="1417" w:type="dxa"/>
            <w:vMerge w:val="restart"/>
          </w:tcPr>
          <w:p w:rsidR="00BB18CC" w:rsidRPr="004A1CCE" w:rsidRDefault="00BB18CC" w:rsidP="00BB18CC">
            <w:pPr>
              <w:jc w:val="center"/>
              <w:rPr>
                <w:rFonts w:ascii="Times New Roman" w:hAnsi="Times New Roman" w:cs="Times New Roman"/>
                <w:b/>
                <w:sz w:val="24"/>
                <w:szCs w:val="24"/>
              </w:rPr>
            </w:pPr>
            <w:r w:rsidRPr="004A1CCE">
              <w:rPr>
                <w:rFonts w:ascii="Times New Roman" w:hAnsi="Times New Roman" w:cs="Times New Roman"/>
                <w:b/>
                <w:sz w:val="24"/>
                <w:szCs w:val="24"/>
              </w:rPr>
              <w:t>Кол-во часов</w:t>
            </w:r>
          </w:p>
        </w:tc>
        <w:tc>
          <w:tcPr>
            <w:tcW w:w="3402" w:type="dxa"/>
            <w:gridSpan w:val="2"/>
          </w:tcPr>
          <w:p w:rsidR="00BB18CC" w:rsidRPr="004A1CCE" w:rsidRDefault="00BB18CC" w:rsidP="00BB18CC">
            <w:pPr>
              <w:jc w:val="center"/>
              <w:rPr>
                <w:rFonts w:ascii="Times New Roman" w:hAnsi="Times New Roman" w:cs="Times New Roman"/>
                <w:b/>
                <w:sz w:val="24"/>
                <w:szCs w:val="24"/>
              </w:rPr>
            </w:pPr>
            <w:r w:rsidRPr="004A1CCE">
              <w:rPr>
                <w:rFonts w:ascii="Times New Roman" w:hAnsi="Times New Roman" w:cs="Times New Roman"/>
                <w:b/>
                <w:sz w:val="24"/>
                <w:szCs w:val="24"/>
              </w:rPr>
              <w:t xml:space="preserve">Дата </w:t>
            </w:r>
          </w:p>
        </w:tc>
      </w:tr>
      <w:tr w:rsidR="00BB18CC" w:rsidRPr="004A1CCE" w:rsidTr="00BB18CC">
        <w:trPr>
          <w:trHeight w:val="322"/>
        </w:trPr>
        <w:tc>
          <w:tcPr>
            <w:tcW w:w="1384" w:type="dxa"/>
            <w:vMerge/>
          </w:tcPr>
          <w:p w:rsidR="00BB18CC" w:rsidRPr="004A1CCE" w:rsidRDefault="00BB18CC" w:rsidP="00BB18CC">
            <w:pPr>
              <w:jc w:val="center"/>
              <w:rPr>
                <w:rFonts w:ascii="Times New Roman" w:hAnsi="Times New Roman" w:cs="Times New Roman"/>
                <w:b/>
                <w:sz w:val="24"/>
                <w:szCs w:val="24"/>
              </w:rPr>
            </w:pPr>
          </w:p>
        </w:tc>
        <w:tc>
          <w:tcPr>
            <w:tcW w:w="3544" w:type="dxa"/>
            <w:vMerge/>
          </w:tcPr>
          <w:p w:rsidR="00BB18CC" w:rsidRPr="004A1CCE" w:rsidRDefault="00BB18CC" w:rsidP="00BB18CC">
            <w:pPr>
              <w:jc w:val="center"/>
              <w:rPr>
                <w:rFonts w:ascii="Times New Roman" w:hAnsi="Times New Roman" w:cs="Times New Roman"/>
                <w:b/>
                <w:sz w:val="24"/>
                <w:szCs w:val="24"/>
              </w:rPr>
            </w:pPr>
          </w:p>
        </w:tc>
        <w:tc>
          <w:tcPr>
            <w:tcW w:w="1417" w:type="dxa"/>
            <w:vMerge/>
          </w:tcPr>
          <w:p w:rsidR="00BB18CC" w:rsidRPr="004A1CCE" w:rsidRDefault="00BB18CC" w:rsidP="00BB18CC">
            <w:pPr>
              <w:jc w:val="center"/>
              <w:rPr>
                <w:rFonts w:ascii="Times New Roman" w:hAnsi="Times New Roman" w:cs="Times New Roman"/>
                <w:b/>
                <w:sz w:val="24"/>
                <w:szCs w:val="24"/>
              </w:rPr>
            </w:pPr>
          </w:p>
        </w:tc>
        <w:tc>
          <w:tcPr>
            <w:tcW w:w="1914" w:type="dxa"/>
          </w:tcPr>
          <w:p w:rsidR="00BB18CC" w:rsidRPr="004A1CCE" w:rsidRDefault="00BB18CC" w:rsidP="00BB18CC">
            <w:pPr>
              <w:jc w:val="center"/>
              <w:rPr>
                <w:rFonts w:ascii="Times New Roman" w:hAnsi="Times New Roman" w:cs="Times New Roman"/>
                <w:b/>
                <w:sz w:val="24"/>
                <w:szCs w:val="24"/>
              </w:rPr>
            </w:pPr>
            <w:r w:rsidRPr="004A1CCE">
              <w:rPr>
                <w:rFonts w:ascii="Times New Roman" w:hAnsi="Times New Roman" w:cs="Times New Roman"/>
                <w:b/>
                <w:sz w:val="24"/>
                <w:szCs w:val="24"/>
              </w:rPr>
              <w:t>план</w:t>
            </w:r>
          </w:p>
        </w:tc>
        <w:tc>
          <w:tcPr>
            <w:tcW w:w="1488" w:type="dxa"/>
          </w:tcPr>
          <w:p w:rsidR="00BB18CC" w:rsidRPr="004A1CCE" w:rsidRDefault="00BB18CC" w:rsidP="00BB18CC">
            <w:pPr>
              <w:jc w:val="center"/>
              <w:rPr>
                <w:rFonts w:ascii="Times New Roman" w:hAnsi="Times New Roman" w:cs="Times New Roman"/>
                <w:b/>
                <w:sz w:val="24"/>
                <w:szCs w:val="24"/>
              </w:rPr>
            </w:pPr>
            <w:r w:rsidRPr="004A1CCE">
              <w:rPr>
                <w:rFonts w:ascii="Times New Roman" w:hAnsi="Times New Roman" w:cs="Times New Roman"/>
                <w:b/>
                <w:sz w:val="24"/>
                <w:szCs w:val="24"/>
              </w:rPr>
              <w:t>факт</w:t>
            </w:r>
          </w:p>
        </w:tc>
      </w:tr>
      <w:tr w:rsidR="00EB388F" w:rsidRPr="004A1CCE" w:rsidTr="0056126B">
        <w:trPr>
          <w:trHeight w:val="322"/>
        </w:trPr>
        <w:tc>
          <w:tcPr>
            <w:tcW w:w="9747" w:type="dxa"/>
            <w:gridSpan w:val="5"/>
          </w:tcPr>
          <w:p w:rsidR="00EB388F" w:rsidRPr="004A1CCE" w:rsidRDefault="00EB388F" w:rsidP="00BB18CC">
            <w:pPr>
              <w:jc w:val="center"/>
              <w:rPr>
                <w:rFonts w:ascii="Times New Roman" w:hAnsi="Times New Roman" w:cs="Times New Roman"/>
                <w:b/>
                <w:sz w:val="24"/>
                <w:szCs w:val="24"/>
              </w:rPr>
            </w:pPr>
            <w:r w:rsidRPr="004A1CCE">
              <w:rPr>
                <w:rFonts w:ascii="Times New Roman" w:hAnsi="Times New Roman" w:cs="Times New Roman"/>
                <w:b/>
                <w:sz w:val="24"/>
                <w:szCs w:val="24"/>
              </w:rPr>
              <w:t>Раздел 1. Язык и культура (20 ч)</w:t>
            </w:r>
          </w:p>
        </w:tc>
      </w:tr>
      <w:tr w:rsidR="00BB18CC" w:rsidRPr="004A1CCE" w:rsidTr="00BB18CC">
        <w:trPr>
          <w:trHeight w:val="322"/>
        </w:trPr>
        <w:tc>
          <w:tcPr>
            <w:tcW w:w="1384" w:type="dxa"/>
          </w:tcPr>
          <w:p w:rsidR="00BB18CC" w:rsidRPr="004A1CCE" w:rsidRDefault="00BF1C22" w:rsidP="00BB18CC">
            <w:pPr>
              <w:pStyle w:val="a5"/>
              <w:numPr>
                <w:ilvl w:val="0"/>
                <w:numId w:val="4"/>
              </w:numPr>
              <w:jc w:val="center"/>
              <w:rPr>
                <w:rFonts w:ascii="Times New Roman" w:hAnsi="Times New Roman" w:cs="Times New Roman"/>
                <w:b/>
                <w:sz w:val="24"/>
                <w:szCs w:val="24"/>
              </w:rPr>
            </w:pPr>
            <w:r w:rsidRPr="004A1CCE">
              <w:rPr>
                <w:rFonts w:ascii="Times New Roman" w:hAnsi="Times New Roman" w:cs="Times New Roman"/>
                <w:b/>
                <w:sz w:val="24"/>
                <w:szCs w:val="24"/>
              </w:rPr>
              <w:t xml:space="preserve"> </w:t>
            </w:r>
          </w:p>
          <w:p w:rsidR="00BF1C22" w:rsidRPr="00DE5263" w:rsidRDefault="00BF1C22" w:rsidP="00DE5263">
            <w:pPr>
              <w:ind w:left="360"/>
              <w:rPr>
                <w:rFonts w:ascii="Times New Roman" w:hAnsi="Times New Roman" w:cs="Times New Roman"/>
                <w:b/>
                <w:sz w:val="24"/>
                <w:szCs w:val="24"/>
              </w:rPr>
            </w:pPr>
          </w:p>
        </w:tc>
        <w:tc>
          <w:tcPr>
            <w:tcW w:w="3544" w:type="dxa"/>
          </w:tcPr>
          <w:p w:rsidR="00BB18CC" w:rsidRPr="004A1CCE" w:rsidRDefault="00BB18CC" w:rsidP="00AC0B31">
            <w:pPr>
              <w:rPr>
                <w:rFonts w:ascii="Times New Roman" w:hAnsi="Times New Roman" w:cs="Times New Roman"/>
                <w:sz w:val="24"/>
                <w:szCs w:val="24"/>
              </w:rPr>
            </w:pPr>
            <w:r w:rsidRPr="004A1CCE">
              <w:rPr>
                <w:rFonts w:ascii="Times New Roman" w:hAnsi="Times New Roman" w:cs="Times New Roman"/>
                <w:sz w:val="24"/>
                <w:szCs w:val="24"/>
              </w:rPr>
              <w:t>Исконно русская лексика: слова общеиндоевропейского фонда, слова праславянского (общеславянского) языка, древнерусские (</w:t>
            </w:r>
            <w:proofErr w:type="spellStart"/>
            <w:r w:rsidRPr="004A1CCE">
              <w:rPr>
                <w:rFonts w:ascii="Times New Roman" w:hAnsi="Times New Roman" w:cs="Times New Roman"/>
                <w:sz w:val="24"/>
                <w:szCs w:val="24"/>
              </w:rPr>
              <w:t>общевосточнославянские</w:t>
            </w:r>
            <w:proofErr w:type="spellEnd"/>
            <w:r w:rsidRPr="004A1CCE">
              <w:rPr>
                <w:rFonts w:ascii="Times New Roman" w:hAnsi="Times New Roman" w:cs="Times New Roman"/>
                <w:sz w:val="24"/>
                <w:szCs w:val="24"/>
              </w:rPr>
              <w:t>) слова, собственно русские слова.</w:t>
            </w:r>
          </w:p>
        </w:tc>
        <w:tc>
          <w:tcPr>
            <w:tcW w:w="1417" w:type="dxa"/>
          </w:tcPr>
          <w:p w:rsidR="00BB18CC" w:rsidRPr="004A1CCE" w:rsidRDefault="00DE5263"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BB18CC" w:rsidRDefault="006D1A03" w:rsidP="00BB18CC">
            <w:pPr>
              <w:jc w:val="center"/>
              <w:rPr>
                <w:rFonts w:ascii="Times New Roman" w:hAnsi="Times New Roman" w:cs="Times New Roman"/>
                <w:b/>
                <w:sz w:val="24"/>
                <w:szCs w:val="24"/>
              </w:rPr>
            </w:pPr>
            <w:r>
              <w:rPr>
                <w:rFonts w:ascii="Times New Roman" w:hAnsi="Times New Roman" w:cs="Times New Roman"/>
                <w:b/>
                <w:sz w:val="24"/>
                <w:szCs w:val="24"/>
              </w:rPr>
              <w:t>4</w:t>
            </w:r>
            <w:r w:rsidR="00EB388F">
              <w:rPr>
                <w:rFonts w:ascii="Times New Roman" w:hAnsi="Times New Roman" w:cs="Times New Roman"/>
                <w:b/>
                <w:sz w:val="24"/>
                <w:szCs w:val="24"/>
              </w:rPr>
              <w:t>.09</w:t>
            </w:r>
          </w:p>
          <w:p w:rsidR="00EB388F" w:rsidRPr="004A1CCE" w:rsidRDefault="00EB388F" w:rsidP="00BB18CC">
            <w:pPr>
              <w:jc w:val="center"/>
              <w:rPr>
                <w:rFonts w:ascii="Times New Roman" w:hAnsi="Times New Roman" w:cs="Times New Roman"/>
                <w:b/>
                <w:sz w:val="24"/>
                <w:szCs w:val="24"/>
              </w:rPr>
            </w:pPr>
          </w:p>
        </w:tc>
        <w:tc>
          <w:tcPr>
            <w:tcW w:w="1488" w:type="dxa"/>
          </w:tcPr>
          <w:p w:rsidR="00BB18CC" w:rsidRPr="004A1CCE" w:rsidRDefault="00BB18CC" w:rsidP="00BB18CC">
            <w:pPr>
              <w:jc w:val="center"/>
              <w:rPr>
                <w:rFonts w:ascii="Times New Roman" w:hAnsi="Times New Roman" w:cs="Times New Roman"/>
                <w:b/>
                <w:sz w:val="24"/>
                <w:szCs w:val="24"/>
              </w:rPr>
            </w:pPr>
          </w:p>
        </w:tc>
      </w:tr>
      <w:tr w:rsidR="00BB18CC" w:rsidRPr="004A1CCE" w:rsidTr="00BB18CC">
        <w:trPr>
          <w:trHeight w:val="322"/>
        </w:trPr>
        <w:tc>
          <w:tcPr>
            <w:tcW w:w="1384" w:type="dxa"/>
          </w:tcPr>
          <w:p w:rsidR="00BB18CC" w:rsidRPr="004A1CCE" w:rsidRDefault="00BF1C22" w:rsidP="00BB18CC">
            <w:pPr>
              <w:pStyle w:val="a5"/>
              <w:numPr>
                <w:ilvl w:val="0"/>
                <w:numId w:val="4"/>
              </w:numPr>
              <w:jc w:val="center"/>
              <w:rPr>
                <w:rFonts w:ascii="Times New Roman" w:hAnsi="Times New Roman" w:cs="Times New Roman"/>
                <w:b/>
                <w:sz w:val="24"/>
                <w:szCs w:val="24"/>
              </w:rPr>
            </w:pPr>
            <w:r w:rsidRPr="004A1CCE">
              <w:rPr>
                <w:rFonts w:ascii="Times New Roman" w:hAnsi="Times New Roman" w:cs="Times New Roman"/>
                <w:b/>
                <w:sz w:val="24"/>
                <w:szCs w:val="24"/>
              </w:rPr>
              <w:t xml:space="preserve"> </w:t>
            </w:r>
          </w:p>
          <w:p w:rsidR="00BF1C22" w:rsidRPr="004A1CCE" w:rsidRDefault="00BF1C22" w:rsidP="00DE5263">
            <w:pPr>
              <w:pStyle w:val="a5"/>
              <w:rPr>
                <w:rFonts w:ascii="Times New Roman" w:hAnsi="Times New Roman" w:cs="Times New Roman"/>
                <w:b/>
                <w:sz w:val="24"/>
                <w:szCs w:val="24"/>
              </w:rPr>
            </w:pPr>
          </w:p>
        </w:tc>
        <w:tc>
          <w:tcPr>
            <w:tcW w:w="3544" w:type="dxa"/>
          </w:tcPr>
          <w:p w:rsidR="00BB18CC" w:rsidRPr="004A1CCE" w:rsidRDefault="00BB18CC" w:rsidP="00AC0B31">
            <w:pPr>
              <w:rPr>
                <w:rFonts w:ascii="Times New Roman" w:hAnsi="Times New Roman" w:cs="Times New Roman"/>
                <w:sz w:val="24"/>
                <w:szCs w:val="24"/>
              </w:rPr>
            </w:pPr>
            <w:r w:rsidRPr="004A1CCE">
              <w:rPr>
                <w:rFonts w:ascii="Times New Roman" w:hAnsi="Times New Roman" w:cs="Times New Roman"/>
                <w:sz w:val="24"/>
                <w:szCs w:val="24"/>
              </w:rPr>
              <w:t>Собственно русские слова как база и основной источник развития лексики русского литературного языка.</w:t>
            </w:r>
          </w:p>
        </w:tc>
        <w:tc>
          <w:tcPr>
            <w:tcW w:w="1417" w:type="dxa"/>
          </w:tcPr>
          <w:p w:rsidR="00BB18CC" w:rsidRPr="004A1CCE" w:rsidRDefault="00DE5263"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BB18CC" w:rsidRDefault="006D1A03" w:rsidP="00BB18CC">
            <w:pPr>
              <w:jc w:val="center"/>
              <w:rPr>
                <w:rFonts w:ascii="Times New Roman" w:hAnsi="Times New Roman" w:cs="Times New Roman"/>
                <w:b/>
                <w:sz w:val="24"/>
                <w:szCs w:val="24"/>
              </w:rPr>
            </w:pPr>
            <w:r>
              <w:rPr>
                <w:rFonts w:ascii="Times New Roman" w:hAnsi="Times New Roman" w:cs="Times New Roman"/>
                <w:b/>
                <w:sz w:val="24"/>
                <w:szCs w:val="24"/>
              </w:rPr>
              <w:t>11</w:t>
            </w:r>
            <w:r w:rsidR="00EB388F">
              <w:rPr>
                <w:rFonts w:ascii="Times New Roman" w:hAnsi="Times New Roman" w:cs="Times New Roman"/>
                <w:b/>
                <w:sz w:val="24"/>
                <w:szCs w:val="24"/>
              </w:rPr>
              <w:t>.09</w:t>
            </w:r>
          </w:p>
          <w:p w:rsidR="00EB388F" w:rsidRPr="004A1CCE" w:rsidRDefault="00EB388F" w:rsidP="00BB18CC">
            <w:pPr>
              <w:jc w:val="center"/>
              <w:rPr>
                <w:rFonts w:ascii="Times New Roman" w:hAnsi="Times New Roman" w:cs="Times New Roman"/>
                <w:b/>
                <w:sz w:val="24"/>
                <w:szCs w:val="24"/>
              </w:rPr>
            </w:pPr>
          </w:p>
        </w:tc>
        <w:tc>
          <w:tcPr>
            <w:tcW w:w="1488" w:type="dxa"/>
          </w:tcPr>
          <w:p w:rsidR="00BB18CC" w:rsidRPr="004A1CCE" w:rsidRDefault="00BB18CC" w:rsidP="00BB18CC">
            <w:pPr>
              <w:jc w:val="center"/>
              <w:rPr>
                <w:rFonts w:ascii="Times New Roman" w:hAnsi="Times New Roman" w:cs="Times New Roman"/>
                <w:b/>
                <w:sz w:val="24"/>
                <w:szCs w:val="24"/>
              </w:rPr>
            </w:pPr>
          </w:p>
        </w:tc>
      </w:tr>
      <w:tr w:rsidR="00BB18CC" w:rsidRPr="004A1CCE" w:rsidTr="00BB18CC">
        <w:trPr>
          <w:trHeight w:val="322"/>
        </w:trPr>
        <w:tc>
          <w:tcPr>
            <w:tcW w:w="1384" w:type="dxa"/>
          </w:tcPr>
          <w:p w:rsidR="00BB18CC" w:rsidRPr="004A1CCE" w:rsidRDefault="00BF1C22" w:rsidP="00BB18CC">
            <w:pPr>
              <w:pStyle w:val="a5"/>
              <w:numPr>
                <w:ilvl w:val="0"/>
                <w:numId w:val="4"/>
              </w:numPr>
              <w:jc w:val="center"/>
              <w:rPr>
                <w:rFonts w:ascii="Times New Roman" w:hAnsi="Times New Roman" w:cs="Times New Roman"/>
                <w:b/>
                <w:sz w:val="24"/>
                <w:szCs w:val="24"/>
              </w:rPr>
            </w:pPr>
            <w:r w:rsidRPr="004A1CCE">
              <w:rPr>
                <w:rFonts w:ascii="Times New Roman" w:hAnsi="Times New Roman" w:cs="Times New Roman"/>
                <w:b/>
                <w:sz w:val="24"/>
                <w:szCs w:val="24"/>
              </w:rPr>
              <w:t xml:space="preserve"> </w:t>
            </w:r>
          </w:p>
          <w:p w:rsidR="00BF1C22" w:rsidRPr="004A1CCE" w:rsidRDefault="00BF1C22" w:rsidP="00DE5263">
            <w:pPr>
              <w:pStyle w:val="a5"/>
              <w:rPr>
                <w:rFonts w:ascii="Times New Roman" w:hAnsi="Times New Roman" w:cs="Times New Roman"/>
                <w:b/>
                <w:sz w:val="24"/>
                <w:szCs w:val="24"/>
              </w:rPr>
            </w:pPr>
          </w:p>
        </w:tc>
        <w:tc>
          <w:tcPr>
            <w:tcW w:w="3544" w:type="dxa"/>
          </w:tcPr>
          <w:p w:rsidR="00BB18CC" w:rsidRPr="004A1CCE" w:rsidRDefault="00BF1C22" w:rsidP="00AC0B31">
            <w:pPr>
              <w:rPr>
                <w:rFonts w:ascii="Times New Roman" w:hAnsi="Times New Roman" w:cs="Times New Roman"/>
                <w:sz w:val="24"/>
                <w:szCs w:val="24"/>
              </w:rPr>
            </w:pPr>
            <w:r w:rsidRPr="004A1CCE">
              <w:rPr>
                <w:rFonts w:ascii="Times New Roman" w:hAnsi="Times New Roman" w:cs="Times New Roman"/>
                <w:sz w:val="24"/>
                <w:szCs w:val="24"/>
              </w:rPr>
              <w:t>Роль старославянизмов в развитии русского литературного языка и их приметы.</w:t>
            </w:r>
          </w:p>
        </w:tc>
        <w:tc>
          <w:tcPr>
            <w:tcW w:w="1417" w:type="dxa"/>
          </w:tcPr>
          <w:p w:rsidR="00BB18CC" w:rsidRPr="004A1CCE" w:rsidRDefault="00DE5263"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EB388F" w:rsidRPr="004A1CCE" w:rsidRDefault="006D1A03" w:rsidP="00BB18CC">
            <w:pPr>
              <w:jc w:val="center"/>
              <w:rPr>
                <w:rFonts w:ascii="Times New Roman" w:hAnsi="Times New Roman" w:cs="Times New Roman"/>
                <w:b/>
                <w:sz w:val="24"/>
                <w:szCs w:val="24"/>
              </w:rPr>
            </w:pPr>
            <w:r>
              <w:rPr>
                <w:rFonts w:ascii="Times New Roman" w:hAnsi="Times New Roman" w:cs="Times New Roman"/>
                <w:b/>
                <w:sz w:val="24"/>
                <w:szCs w:val="24"/>
              </w:rPr>
              <w:t>18.09</w:t>
            </w:r>
          </w:p>
        </w:tc>
        <w:tc>
          <w:tcPr>
            <w:tcW w:w="1488" w:type="dxa"/>
          </w:tcPr>
          <w:p w:rsidR="00BB18CC" w:rsidRPr="004A1CCE" w:rsidRDefault="00BB18CC" w:rsidP="00BB18CC">
            <w:pPr>
              <w:jc w:val="center"/>
              <w:rPr>
                <w:rFonts w:ascii="Times New Roman" w:hAnsi="Times New Roman" w:cs="Times New Roman"/>
                <w:b/>
                <w:sz w:val="24"/>
                <w:szCs w:val="24"/>
              </w:rPr>
            </w:pPr>
          </w:p>
        </w:tc>
      </w:tr>
      <w:tr w:rsidR="00BB18CC" w:rsidRPr="004A1CCE" w:rsidTr="00BB18CC">
        <w:trPr>
          <w:trHeight w:val="322"/>
        </w:trPr>
        <w:tc>
          <w:tcPr>
            <w:tcW w:w="1384" w:type="dxa"/>
          </w:tcPr>
          <w:p w:rsidR="00BB18CC" w:rsidRPr="004A1CCE" w:rsidRDefault="00BF1C22" w:rsidP="00BB18CC">
            <w:pPr>
              <w:pStyle w:val="a5"/>
              <w:numPr>
                <w:ilvl w:val="0"/>
                <w:numId w:val="4"/>
              </w:numPr>
              <w:jc w:val="center"/>
              <w:rPr>
                <w:rFonts w:ascii="Times New Roman" w:hAnsi="Times New Roman" w:cs="Times New Roman"/>
                <w:b/>
                <w:sz w:val="24"/>
                <w:szCs w:val="24"/>
              </w:rPr>
            </w:pPr>
            <w:r w:rsidRPr="004A1CCE">
              <w:rPr>
                <w:rFonts w:ascii="Times New Roman" w:hAnsi="Times New Roman" w:cs="Times New Roman"/>
                <w:b/>
                <w:sz w:val="24"/>
                <w:szCs w:val="24"/>
              </w:rPr>
              <w:t xml:space="preserve"> </w:t>
            </w:r>
          </w:p>
          <w:p w:rsidR="00BF1C22" w:rsidRPr="004A1CCE" w:rsidRDefault="00BF1C22" w:rsidP="00DE5263">
            <w:pPr>
              <w:pStyle w:val="a5"/>
              <w:rPr>
                <w:rFonts w:ascii="Times New Roman" w:hAnsi="Times New Roman" w:cs="Times New Roman"/>
                <w:b/>
                <w:sz w:val="24"/>
                <w:szCs w:val="24"/>
              </w:rPr>
            </w:pPr>
          </w:p>
        </w:tc>
        <w:tc>
          <w:tcPr>
            <w:tcW w:w="3544" w:type="dxa"/>
          </w:tcPr>
          <w:p w:rsidR="00BB18CC" w:rsidRPr="004A1CCE" w:rsidRDefault="00BF1C22" w:rsidP="00AC0B31">
            <w:pPr>
              <w:rPr>
                <w:rFonts w:ascii="Times New Roman" w:hAnsi="Times New Roman" w:cs="Times New Roman"/>
                <w:sz w:val="24"/>
                <w:szCs w:val="24"/>
              </w:rPr>
            </w:pPr>
            <w:r w:rsidRPr="004A1CCE">
              <w:rPr>
                <w:rFonts w:ascii="Times New Roman" w:hAnsi="Times New Roman" w:cs="Times New Roman"/>
                <w:sz w:val="24"/>
                <w:szCs w:val="24"/>
              </w:rPr>
              <w:t>Стилистически нейтральные, книжные, устаревшие старославянизмы.</w:t>
            </w:r>
          </w:p>
        </w:tc>
        <w:tc>
          <w:tcPr>
            <w:tcW w:w="1417" w:type="dxa"/>
          </w:tcPr>
          <w:p w:rsidR="00BB18CC" w:rsidRPr="004A1CCE" w:rsidRDefault="00DE5263"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EB388F"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25.09</w:t>
            </w:r>
          </w:p>
        </w:tc>
        <w:tc>
          <w:tcPr>
            <w:tcW w:w="1488" w:type="dxa"/>
          </w:tcPr>
          <w:p w:rsidR="00BB18CC" w:rsidRPr="004A1CCE" w:rsidRDefault="00BB18CC" w:rsidP="00BB18CC">
            <w:pPr>
              <w:jc w:val="center"/>
              <w:rPr>
                <w:rFonts w:ascii="Times New Roman" w:hAnsi="Times New Roman" w:cs="Times New Roman"/>
                <w:b/>
                <w:sz w:val="24"/>
                <w:szCs w:val="24"/>
              </w:rPr>
            </w:pPr>
          </w:p>
        </w:tc>
      </w:tr>
      <w:tr w:rsidR="00BB18CC" w:rsidRPr="004A1CCE" w:rsidTr="00BB18CC">
        <w:trPr>
          <w:trHeight w:val="322"/>
        </w:trPr>
        <w:tc>
          <w:tcPr>
            <w:tcW w:w="1384" w:type="dxa"/>
          </w:tcPr>
          <w:p w:rsidR="00BB18CC" w:rsidRPr="004A1CCE" w:rsidRDefault="00BF1C22" w:rsidP="00BB18CC">
            <w:pPr>
              <w:pStyle w:val="a5"/>
              <w:numPr>
                <w:ilvl w:val="0"/>
                <w:numId w:val="4"/>
              </w:numPr>
              <w:jc w:val="center"/>
              <w:rPr>
                <w:rFonts w:ascii="Times New Roman" w:hAnsi="Times New Roman" w:cs="Times New Roman"/>
                <w:b/>
                <w:sz w:val="24"/>
                <w:szCs w:val="24"/>
              </w:rPr>
            </w:pPr>
            <w:r w:rsidRPr="004A1CCE">
              <w:rPr>
                <w:rFonts w:ascii="Times New Roman" w:hAnsi="Times New Roman" w:cs="Times New Roman"/>
                <w:b/>
                <w:sz w:val="24"/>
                <w:szCs w:val="24"/>
              </w:rPr>
              <w:t xml:space="preserve"> </w:t>
            </w:r>
          </w:p>
          <w:p w:rsidR="00BF1C22" w:rsidRPr="004A1CCE" w:rsidRDefault="00BF1C22" w:rsidP="00DE5263">
            <w:pPr>
              <w:pStyle w:val="a5"/>
              <w:rPr>
                <w:rFonts w:ascii="Times New Roman" w:hAnsi="Times New Roman" w:cs="Times New Roman"/>
                <w:b/>
                <w:sz w:val="24"/>
                <w:szCs w:val="24"/>
              </w:rPr>
            </w:pPr>
          </w:p>
        </w:tc>
        <w:tc>
          <w:tcPr>
            <w:tcW w:w="3544" w:type="dxa"/>
          </w:tcPr>
          <w:p w:rsidR="00BB18CC" w:rsidRPr="004A1CCE" w:rsidRDefault="00BF1C22" w:rsidP="00AC0B31">
            <w:pPr>
              <w:rPr>
                <w:rFonts w:ascii="Times New Roman" w:hAnsi="Times New Roman" w:cs="Times New Roman"/>
                <w:sz w:val="24"/>
                <w:szCs w:val="24"/>
              </w:rPr>
            </w:pPr>
            <w:r w:rsidRPr="004A1CCE">
              <w:rPr>
                <w:rFonts w:ascii="Times New Roman" w:hAnsi="Times New Roman" w:cs="Times New Roman"/>
                <w:sz w:val="24"/>
                <w:szCs w:val="24"/>
              </w:rPr>
              <w:t>Иноязычная лексика в разговорной речи, дисплейных текстах, современной публицистике.</w:t>
            </w:r>
          </w:p>
        </w:tc>
        <w:tc>
          <w:tcPr>
            <w:tcW w:w="1417" w:type="dxa"/>
          </w:tcPr>
          <w:p w:rsidR="00BB18CC" w:rsidRPr="004A1CCE" w:rsidRDefault="00DE5263"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EB388F"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02.10</w:t>
            </w:r>
          </w:p>
        </w:tc>
        <w:tc>
          <w:tcPr>
            <w:tcW w:w="1488" w:type="dxa"/>
          </w:tcPr>
          <w:p w:rsidR="00BB18CC" w:rsidRPr="004A1CCE" w:rsidRDefault="00BB18CC" w:rsidP="00BB18CC">
            <w:pPr>
              <w:jc w:val="center"/>
              <w:rPr>
                <w:rFonts w:ascii="Times New Roman" w:hAnsi="Times New Roman" w:cs="Times New Roman"/>
                <w:b/>
                <w:sz w:val="24"/>
                <w:szCs w:val="24"/>
              </w:rPr>
            </w:pPr>
          </w:p>
        </w:tc>
      </w:tr>
      <w:tr w:rsidR="00BB18CC" w:rsidRPr="004A1CCE" w:rsidTr="00BB18CC">
        <w:trPr>
          <w:trHeight w:val="322"/>
        </w:trPr>
        <w:tc>
          <w:tcPr>
            <w:tcW w:w="1384" w:type="dxa"/>
          </w:tcPr>
          <w:p w:rsidR="00BB18CC" w:rsidRPr="004A1CCE" w:rsidRDefault="00BF1C22" w:rsidP="00BB18CC">
            <w:pPr>
              <w:pStyle w:val="a5"/>
              <w:numPr>
                <w:ilvl w:val="0"/>
                <w:numId w:val="4"/>
              </w:numPr>
              <w:jc w:val="center"/>
              <w:rPr>
                <w:rFonts w:ascii="Times New Roman" w:hAnsi="Times New Roman" w:cs="Times New Roman"/>
                <w:b/>
                <w:sz w:val="24"/>
                <w:szCs w:val="24"/>
              </w:rPr>
            </w:pPr>
            <w:r w:rsidRPr="004A1CCE">
              <w:rPr>
                <w:rFonts w:ascii="Times New Roman" w:hAnsi="Times New Roman" w:cs="Times New Roman"/>
                <w:b/>
                <w:sz w:val="24"/>
                <w:szCs w:val="24"/>
              </w:rPr>
              <w:t xml:space="preserve"> </w:t>
            </w:r>
          </w:p>
          <w:p w:rsidR="00BF1C22" w:rsidRPr="004A1CCE" w:rsidRDefault="00BF1C22" w:rsidP="00DE5263">
            <w:pPr>
              <w:pStyle w:val="a5"/>
              <w:rPr>
                <w:rFonts w:ascii="Times New Roman" w:hAnsi="Times New Roman" w:cs="Times New Roman"/>
                <w:b/>
                <w:sz w:val="24"/>
                <w:szCs w:val="24"/>
              </w:rPr>
            </w:pPr>
          </w:p>
        </w:tc>
        <w:tc>
          <w:tcPr>
            <w:tcW w:w="3544" w:type="dxa"/>
          </w:tcPr>
          <w:p w:rsidR="00BB18CC" w:rsidRPr="004A1CCE" w:rsidRDefault="00BF1C22"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Речевой этикет.</w:t>
            </w:r>
          </w:p>
          <w:p w:rsidR="00BF1C22" w:rsidRPr="004A1CCE" w:rsidRDefault="00BF1C22" w:rsidP="00AC0B31">
            <w:pPr>
              <w:rPr>
                <w:rFonts w:ascii="Times New Roman" w:hAnsi="Times New Roman" w:cs="Times New Roman"/>
                <w:b/>
                <w:sz w:val="24"/>
                <w:szCs w:val="24"/>
              </w:rPr>
            </w:pPr>
            <w:r w:rsidRPr="004A1CCE">
              <w:rPr>
                <w:rFonts w:ascii="Times New Roman" w:eastAsia="Calibri" w:hAnsi="Times New Roman" w:cs="Times New Roman"/>
                <w:sz w:val="24"/>
                <w:szCs w:val="24"/>
              </w:rPr>
              <w:t>История и современность.</w:t>
            </w:r>
          </w:p>
        </w:tc>
        <w:tc>
          <w:tcPr>
            <w:tcW w:w="1417" w:type="dxa"/>
          </w:tcPr>
          <w:p w:rsidR="00BB18CC" w:rsidRPr="004A1CCE" w:rsidRDefault="00DE5263"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EB388F"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09.10</w:t>
            </w:r>
          </w:p>
        </w:tc>
        <w:tc>
          <w:tcPr>
            <w:tcW w:w="1488" w:type="dxa"/>
          </w:tcPr>
          <w:p w:rsidR="00BB18CC" w:rsidRPr="004A1CCE" w:rsidRDefault="00BB18CC" w:rsidP="00BB18CC">
            <w:pPr>
              <w:jc w:val="center"/>
              <w:rPr>
                <w:rFonts w:ascii="Times New Roman" w:hAnsi="Times New Roman" w:cs="Times New Roman"/>
                <w:b/>
                <w:sz w:val="24"/>
                <w:szCs w:val="24"/>
              </w:rPr>
            </w:pPr>
          </w:p>
        </w:tc>
      </w:tr>
      <w:tr w:rsidR="00BB18CC" w:rsidRPr="004A1CCE" w:rsidTr="00BB18CC">
        <w:trPr>
          <w:trHeight w:val="322"/>
        </w:trPr>
        <w:tc>
          <w:tcPr>
            <w:tcW w:w="1384" w:type="dxa"/>
          </w:tcPr>
          <w:p w:rsidR="00BB18CC" w:rsidRPr="004A1CCE" w:rsidRDefault="00BB18CC" w:rsidP="00BB18CC">
            <w:pPr>
              <w:pStyle w:val="a5"/>
              <w:numPr>
                <w:ilvl w:val="0"/>
                <w:numId w:val="4"/>
              </w:numPr>
              <w:jc w:val="center"/>
              <w:rPr>
                <w:rFonts w:ascii="Times New Roman" w:hAnsi="Times New Roman" w:cs="Times New Roman"/>
                <w:b/>
                <w:sz w:val="24"/>
                <w:szCs w:val="24"/>
              </w:rPr>
            </w:pPr>
          </w:p>
        </w:tc>
        <w:tc>
          <w:tcPr>
            <w:tcW w:w="3544" w:type="dxa"/>
          </w:tcPr>
          <w:p w:rsidR="00BB18CC" w:rsidRPr="004A1CCE" w:rsidRDefault="00BF1C22" w:rsidP="00AC0B31">
            <w:pPr>
              <w:rPr>
                <w:rFonts w:ascii="Times New Roman" w:hAnsi="Times New Roman" w:cs="Times New Roman"/>
                <w:b/>
                <w:sz w:val="24"/>
                <w:szCs w:val="24"/>
              </w:rPr>
            </w:pPr>
            <w:r w:rsidRPr="004A1CCE">
              <w:rPr>
                <w:rFonts w:ascii="Times New Roman" w:eastAsia="Calibri" w:hAnsi="Times New Roman" w:cs="Times New Roman"/>
                <w:sz w:val="24"/>
                <w:szCs w:val="24"/>
              </w:rPr>
              <w:t xml:space="preserve">Благопожелание как ключевая идея речевого этикета. </w:t>
            </w:r>
          </w:p>
        </w:tc>
        <w:tc>
          <w:tcPr>
            <w:tcW w:w="1417" w:type="dxa"/>
          </w:tcPr>
          <w:p w:rsidR="00BB18CC" w:rsidRPr="004A1CCE" w:rsidRDefault="00BF1C22"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BB18CC"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16.10</w:t>
            </w:r>
          </w:p>
        </w:tc>
        <w:tc>
          <w:tcPr>
            <w:tcW w:w="1488" w:type="dxa"/>
          </w:tcPr>
          <w:p w:rsidR="00BB18CC" w:rsidRPr="004A1CCE" w:rsidRDefault="00BB18CC" w:rsidP="00BB18CC">
            <w:pPr>
              <w:jc w:val="center"/>
              <w:rPr>
                <w:rFonts w:ascii="Times New Roman" w:hAnsi="Times New Roman" w:cs="Times New Roman"/>
                <w:b/>
                <w:sz w:val="24"/>
                <w:szCs w:val="24"/>
              </w:rPr>
            </w:pPr>
          </w:p>
        </w:tc>
      </w:tr>
      <w:tr w:rsidR="00BB18CC" w:rsidRPr="004A1CCE" w:rsidTr="00BB18CC">
        <w:trPr>
          <w:trHeight w:val="322"/>
        </w:trPr>
        <w:tc>
          <w:tcPr>
            <w:tcW w:w="1384" w:type="dxa"/>
          </w:tcPr>
          <w:p w:rsidR="00BB18CC" w:rsidRPr="004A1CCE" w:rsidRDefault="00BB18CC" w:rsidP="00BB18CC">
            <w:pPr>
              <w:pStyle w:val="a5"/>
              <w:numPr>
                <w:ilvl w:val="0"/>
                <w:numId w:val="4"/>
              </w:numPr>
              <w:jc w:val="center"/>
              <w:rPr>
                <w:rFonts w:ascii="Times New Roman" w:hAnsi="Times New Roman" w:cs="Times New Roman"/>
                <w:b/>
                <w:sz w:val="24"/>
                <w:szCs w:val="24"/>
              </w:rPr>
            </w:pPr>
          </w:p>
        </w:tc>
        <w:tc>
          <w:tcPr>
            <w:tcW w:w="3544" w:type="dxa"/>
          </w:tcPr>
          <w:p w:rsidR="00BB18CC" w:rsidRPr="004A1CCE" w:rsidRDefault="00BF1C22" w:rsidP="00AC0B31">
            <w:pPr>
              <w:rPr>
                <w:rFonts w:ascii="Times New Roman" w:hAnsi="Times New Roman" w:cs="Times New Roman"/>
                <w:b/>
                <w:sz w:val="24"/>
                <w:szCs w:val="24"/>
              </w:rPr>
            </w:pPr>
            <w:r w:rsidRPr="004A1CCE">
              <w:rPr>
                <w:rFonts w:ascii="Times New Roman" w:eastAsia="Calibri" w:hAnsi="Times New Roman" w:cs="Times New Roman"/>
                <w:sz w:val="24"/>
                <w:szCs w:val="24"/>
              </w:rPr>
              <w:t>Речевой этикет и вежливость.</w:t>
            </w:r>
          </w:p>
        </w:tc>
        <w:tc>
          <w:tcPr>
            <w:tcW w:w="1417" w:type="dxa"/>
          </w:tcPr>
          <w:p w:rsidR="00BB18CC" w:rsidRPr="004A1CCE" w:rsidRDefault="00BF1C22"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BB18CC"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23.10</w:t>
            </w:r>
          </w:p>
        </w:tc>
        <w:tc>
          <w:tcPr>
            <w:tcW w:w="1488" w:type="dxa"/>
          </w:tcPr>
          <w:p w:rsidR="00BB18CC" w:rsidRPr="004A1CCE" w:rsidRDefault="00BB18CC" w:rsidP="00BB18CC">
            <w:pPr>
              <w:jc w:val="center"/>
              <w:rPr>
                <w:rFonts w:ascii="Times New Roman" w:hAnsi="Times New Roman" w:cs="Times New Roman"/>
                <w:b/>
                <w:sz w:val="24"/>
                <w:szCs w:val="24"/>
              </w:rPr>
            </w:pPr>
          </w:p>
        </w:tc>
      </w:tr>
      <w:tr w:rsidR="00EB388F" w:rsidRPr="004A1CCE" w:rsidTr="0056126B">
        <w:trPr>
          <w:trHeight w:val="322"/>
        </w:trPr>
        <w:tc>
          <w:tcPr>
            <w:tcW w:w="9747" w:type="dxa"/>
            <w:gridSpan w:val="5"/>
          </w:tcPr>
          <w:p w:rsidR="00EB388F" w:rsidRPr="004A1CCE" w:rsidRDefault="00DE5263" w:rsidP="00BB18CC">
            <w:pPr>
              <w:jc w:val="center"/>
              <w:rPr>
                <w:rFonts w:ascii="Times New Roman" w:hAnsi="Times New Roman" w:cs="Times New Roman"/>
                <w:b/>
                <w:sz w:val="24"/>
                <w:szCs w:val="24"/>
              </w:rPr>
            </w:pPr>
            <w:r>
              <w:rPr>
                <w:rFonts w:ascii="Times New Roman" w:eastAsia="Calibri" w:hAnsi="Times New Roman" w:cs="Times New Roman"/>
                <w:b/>
                <w:sz w:val="24"/>
                <w:szCs w:val="24"/>
              </w:rPr>
              <w:lastRenderedPageBreak/>
              <w:t>Раздел 2. Культура речи (1</w:t>
            </w:r>
            <w:r w:rsidR="00EB388F" w:rsidRPr="004A1CCE">
              <w:rPr>
                <w:rFonts w:ascii="Times New Roman" w:eastAsia="Calibri" w:hAnsi="Times New Roman" w:cs="Times New Roman"/>
                <w:b/>
                <w:sz w:val="24"/>
                <w:szCs w:val="24"/>
              </w:rPr>
              <w:t>7 ч)</w:t>
            </w:r>
          </w:p>
        </w:tc>
      </w:tr>
      <w:tr w:rsidR="00BF1C22" w:rsidRPr="004A1CCE" w:rsidTr="00BB18CC">
        <w:trPr>
          <w:trHeight w:val="322"/>
        </w:trPr>
        <w:tc>
          <w:tcPr>
            <w:tcW w:w="1384" w:type="dxa"/>
          </w:tcPr>
          <w:p w:rsidR="00BF1C22" w:rsidRPr="004A1CCE" w:rsidRDefault="00BF1C22" w:rsidP="00BB18CC">
            <w:pPr>
              <w:pStyle w:val="a5"/>
              <w:numPr>
                <w:ilvl w:val="0"/>
                <w:numId w:val="4"/>
              </w:numPr>
              <w:jc w:val="center"/>
              <w:rPr>
                <w:rFonts w:ascii="Times New Roman" w:hAnsi="Times New Roman" w:cs="Times New Roman"/>
                <w:b/>
                <w:sz w:val="24"/>
                <w:szCs w:val="24"/>
              </w:rPr>
            </w:pPr>
            <w:r w:rsidRPr="004A1CCE">
              <w:rPr>
                <w:rFonts w:ascii="Times New Roman" w:hAnsi="Times New Roman" w:cs="Times New Roman"/>
                <w:b/>
                <w:sz w:val="24"/>
                <w:szCs w:val="24"/>
              </w:rPr>
              <w:t xml:space="preserve"> </w:t>
            </w:r>
          </w:p>
          <w:p w:rsidR="00BF1C22" w:rsidRPr="004A1CCE" w:rsidRDefault="00BF1C22" w:rsidP="00DE5263">
            <w:pPr>
              <w:pStyle w:val="a5"/>
              <w:rPr>
                <w:rFonts w:ascii="Times New Roman" w:hAnsi="Times New Roman" w:cs="Times New Roman"/>
                <w:b/>
                <w:sz w:val="24"/>
                <w:szCs w:val="24"/>
              </w:rPr>
            </w:pPr>
          </w:p>
        </w:tc>
        <w:tc>
          <w:tcPr>
            <w:tcW w:w="3544" w:type="dxa"/>
          </w:tcPr>
          <w:p w:rsidR="00BF1C22" w:rsidRPr="004A1CCE" w:rsidRDefault="00BF1C22"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Основные орфоэпические нормы современного русского литературного языка.</w:t>
            </w:r>
          </w:p>
        </w:tc>
        <w:tc>
          <w:tcPr>
            <w:tcW w:w="1417" w:type="dxa"/>
          </w:tcPr>
          <w:p w:rsidR="00BF1C22" w:rsidRPr="004A1CCE" w:rsidRDefault="00DE5263"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EB388F" w:rsidRPr="004A1CCE" w:rsidRDefault="00B52D0B" w:rsidP="00B52D0B">
            <w:pPr>
              <w:rPr>
                <w:rFonts w:ascii="Times New Roman" w:hAnsi="Times New Roman" w:cs="Times New Roman"/>
                <w:b/>
                <w:sz w:val="24"/>
                <w:szCs w:val="24"/>
              </w:rPr>
            </w:pPr>
            <w:r>
              <w:rPr>
                <w:rFonts w:ascii="Times New Roman" w:hAnsi="Times New Roman" w:cs="Times New Roman"/>
                <w:b/>
                <w:sz w:val="24"/>
                <w:szCs w:val="24"/>
              </w:rPr>
              <w:t>13.11</w:t>
            </w:r>
          </w:p>
        </w:tc>
        <w:tc>
          <w:tcPr>
            <w:tcW w:w="1488" w:type="dxa"/>
          </w:tcPr>
          <w:p w:rsidR="00BF1C22" w:rsidRPr="004A1CCE" w:rsidRDefault="00BF1C22" w:rsidP="00BB18CC">
            <w:pPr>
              <w:jc w:val="center"/>
              <w:rPr>
                <w:rFonts w:ascii="Times New Roman" w:hAnsi="Times New Roman" w:cs="Times New Roman"/>
                <w:b/>
                <w:sz w:val="24"/>
                <w:szCs w:val="24"/>
              </w:rPr>
            </w:pPr>
          </w:p>
        </w:tc>
      </w:tr>
      <w:tr w:rsidR="00BF1C22" w:rsidRPr="004A1CCE" w:rsidTr="00BB18CC">
        <w:trPr>
          <w:trHeight w:val="322"/>
        </w:trPr>
        <w:tc>
          <w:tcPr>
            <w:tcW w:w="1384" w:type="dxa"/>
          </w:tcPr>
          <w:p w:rsidR="00BF1C22" w:rsidRPr="004A1CCE" w:rsidRDefault="00BF1C22" w:rsidP="00BB18CC">
            <w:pPr>
              <w:pStyle w:val="a5"/>
              <w:numPr>
                <w:ilvl w:val="0"/>
                <w:numId w:val="4"/>
              </w:numPr>
              <w:jc w:val="center"/>
              <w:rPr>
                <w:rFonts w:ascii="Times New Roman" w:hAnsi="Times New Roman" w:cs="Times New Roman"/>
                <w:b/>
                <w:sz w:val="24"/>
                <w:szCs w:val="24"/>
              </w:rPr>
            </w:pPr>
            <w:r w:rsidRPr="004A1CCE">
              <w:rPr>
                <w:rFonts w:ascii="Times New Roman" w:hAnsi="Times New Roman" w:cs="Times New Roman"/>
                <w:b/>
                <w:sz w:val="24"/>
                <w:szCs w:val="24"/>
              </w:rPr>
              <w:t xml:space="preserve"> </w:t>
            </w:r>
          </w:p>
          <w:p w:rsidR="00BF1C22" w:rsidRPr="004A1CCE" w:rsidRDefault="00BF1C22" w:rsidP="00DE5263">
            <w:pPr>
              <w:pStyle w:val="a5"/>
              <w:rPr>
                <w:rFonts w:ascii="Times New Roman" w:hAnsi="Times New Roman" w:cs="Times New Roman"/>
                <w:b/>
                <w:sz w:val="24"/>
                <w:szCs w:val="24"/>
              </w:rPr>
            </w:pPr>
          </w:p>
        </w:tc>
        <w:tc>
          <w:tcPr>
            <w:tcW w:w="3544" w:type="dxa"/>
          </w:tcPr>
          <w:p w:rsidR="00BF1C22" w:rsidRPr="004A1CCE" w:rsidRDefault="00BF1C22"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Типичные орфоэпические ошибки в современной речи: произношение гласных [э], [о] п</w:t>
            </w:r>
            <w:r w:rsidR="00780655" w:rsidRPr="004A1CCE">
              <w:rPr>
                <w:rFonts w:ascii="Times New Roman" w:eastAsia="Calibri" w:hAnsi="Times New Roman" w:cs="Times New Roman"/>
                <w:sz w:val="24"/>
                <w:szCs w:val="24"/>
              </w:rPr>
              <w:t>осле мягких согласных и шипящих</w:t>
            </w:r>
          </w:p>
        </w:tc>
        <w:tc>
          <w:tcPr>
            <w:tcW w:w="1417" w:type="dxa"/>
          </w:tcPr>
          <w:p w:rsidR="00BF1C22" w:rsidRPr="004A1CCE" w:rsidRDefault="00DE5263"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EB388F"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20.11</w:t>
            </w:r>
          </w:p>
        </w:tc>
        <w:tc>
          <w:tcPr>
            <w:tcW w:w="1488" w:type="dxa"/>
          </w:tcPr>
          <w:p w:rsidR="00BF1C22" w:rsidRPr="004A1CCE" w:rsidRDefault="00BF1C22" w:rsidP="00BB18CC">
            <w:pPr>
              <w:jc w:val="center"/>
              <w:rPr>
                <w:rFonts w:ascii="Times New Roman" w:hAnsi="Times New Roman" w:cs="Times New Roman"/>
                <w:b/>
                <w:sz w:val="24"/>
                <w:szCs w:val="24"/>
              </w:rPr>
            </w:pPr>
          </w:p>
        </w:tc>
      </w:tr>
      <w:tr w:rsidR="00780655" w:rsidRPr="004A1CCE" w:rsidTr="00BB18CC">
        <w:trPr>
          <w:trHeight w:val="322"/>
        </w:trPr>
        <w:tc>
          <w:tcPr>
            <w:tcW w:w="1384" w:type="dxa"/>
          </w:tcPr>
          <w:p w:rsidR="00780655" w:rsidRPr="004A1CCE" w:rsidRDefault="00780655" w:rsidP="00BB18CC">
            <w:pPr>
              <w:pStyle w:val="a5"/>
              <w:numPr>
                <w:ilvl w:val="0"/>
                <w:numId w:val="4"/>
              </w:numPr>
              <w:jc w:val="center"/>
              <w:rPr>
                <w:rFonts w:ascii="Times New Roman" w:hAnsi="Times New Roman" w:cs="Times New Roman"/>
                <w:b/>
                <w:sz w:val="24"/>
                <w:szCs w:val="24"/>
              </w:rPr>
            </w:pPr>
            <w:r w:rsidRPr="004A1CCE">
              <w:rPr>
                <w:rFonts w:ascii="Times New Roman" w:hAnsi="Times New Roman" w:cs="Times New Roman"/>
                <w:b/>
                <w:sz w:val="24"/>
                <w:szCs w:val="24"/>
              </w:rPr>
              <w:t xml:space="preserve"> </w:t>
            </w:r>
          </w:p>
          <w:p w:rsidR="00780655" w:rsidRPr="004A1CCE" w:rsidRDefault="00780655" w:rsidP="00DE5263">
            <w:pPr>
              <w:pStyle w:val="a5"/>
              <w:rPr>
                <w:rFonts w:ascii="Times New Roman" w:hAnsi="Times New Roman" w:cs="Times New Roman"/>
                <w:b/>
                <w:sz w:val="24"/>
                <w:szCs w:val="24"/>
              </w:rPr>
            </w:pPr>
          </w:p>
        </w:tc>
        <w:tc>
          <w:tcPr>
            <w:tcW w:w="3544" w:type="dxa"/>
          </w:tcPr>
          <w:p w:rsidR="00780655" w:rsidRPr="004A1CCE" w:rsidRDefault="00780655"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Основные лексические нормы современного русского литературного языка</w:t>
            </w:r>
          </w:p>
        </w:tc>
        <w:tc>
          <w:tcPr>
            <w:tcW w:w="1417" w:type="dxa"/>
          </w:tcPr>
          <w:p w:rsidR="00780655" w:rsidRPr="004A1CCE" w:rsidRDefault="00DE5263"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EB388F"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27.11</w:t>
            </w:r>
          </w:p>
        </w:tc>
        <w:tc>
          <w:tcPr>
            <w:tcW w:w="1488" w:type="dxa"/>
          </w:tcPr>
          <w:p w:rsidR="00780655" w:rsidRPr="004A1CCE" w:rsidRDefault="00780655" w:rsidP="00BB18CC">
            <w:pPr>
              <w:jc w:val="center"/>
              <w:rPr>
                <w:rFonts w:ascii="Times New Roman" w:hAnsi="Times New Roman" w:cs="Times New Roman"/>
                <w:b/>
                <w:sz w:val="24"/>
                <w:szCs w:val="24"/>
              </w:rPr>
            </w:pPr>
          </w:p>
        </w:tc>
      </w:tr>
      <w:tr w:rsidR="00780655" w:rsidRPr="004A1CCE" w:rsidTr="00BB18CC">
        <w:trPr>
          <w:trHeight w:val="322"/>
        </w:trPr>
        <w:tc>
          <w:tcPr>
            <w:tcW w:w="1384" w:type="dxa"/>
          </w:tcPr>
          <w:p w:rsidR="00780655" w:rsidRPr="004A1CCE" w:rsidRDefault="00780655" w:rsidP="00BB18CC">
            <w:pPr>
              <w:pStyle w:val="a5"/>
              <w:numPr>
                <w:ilvl w:val="0"/>
                <w:numId w:val="4"/>
              </w:numPr>
              <w:jc w:val="center"/>
              <w:rPr>
                <w:rFonts w:ascii="Times New Roman" w:hAnsi="Times New Roman" w:cs="Times New Roman"/>
                <w:b/>
                <w:sz w:val="24"/>
                <w:szCs w:val="24"/>
              </w:rPr>
            </w:pPr>
          </w:p>
        </w:tc>
        <w:tc>
          <w:tcPr>
            <w:tcW w:w="3544" w:type="dxa"/>
          </w:tcPr>
          <w:p w:rsidR="00780655" w:rsidRPr="004A1CCE" w:rsidRDefault="00780655"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Нормы употребления терминов в научном стиле речи</w:t>
            </w:r>
          </w:p>
        </w:tc>
        <w:tc>
          <w:tcPr>
            <w:tcW w:w="1417" w:type="dxa"/>
          </w:tcPr>
          <w:p w:rsidR="00780655" w:rsidRPr="004A1CCE" w:rsidRDefault="00780655"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780655"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04.12</w:t>
            </w:r>
          </w:p>
        </w:tc>
        <w:tc>
          <w:tcPr>
            <w:tcW w:w="1488" w:type="dxa"/>
          </w:tcPr>
          <w:p w:rsidR="00780655" w:rsidRPr="004A1CCE" w:rsidRDefault="00780655" w:rsidP="00BB18CC">
            <w:pPr>
              <w:jc w:val="center"/>
              <w:rPr>
                <w:rFonts w:ascii="Times New Roman" w:hAnsi="Times New Roman" w:cs="Times New Roman"/>
                <w:b/>
                <w:sz w:val="24"/>
                <w:szCs w:val="24"/>
              </w:rPr>
            </w:pPr>
          </w:p>
        </w:tc>
      </w:tr>
      <w:tr w:rsidR="00780655" w:rsidRPr="004A1CCE" w:rsidTr="00BB18CC">
        <w:trPr>
          <w:trHeight w:val="322"/>
        </w:trPr>
        <w:tc>
          <w:tcPr>
            <w:tcW w:w="1384" w:type="dxa"/>
          </w:tcPr>
          <w:p w:rsidR="00780655" w:rsidRPr="004A1CCE" w:rsidRDefault="00780655" w:rsidP="00BB18CC">
            <w:pPr>
              <w:pStyle w:val="a5"/>
              <w:numPr>
                <w:ilvl w:val="0"/>
                <w:numId w:val="4"/>
              </w:numPr>
              <w:jc w:val="center"/>
              <w:rPr>
                <w:rFonts w:ascii="Times New Roman" w:hAnsi="Times New Roman" w:cs="Times New Roman"/>
                <w:b/>
                <w:sz w:val="24"/>
                <w:szCs w:val="24"/>
              </w:rPr>
            </w:pPr>
          </w:p>
        </w:tc>
        <w:tc>
          <w:tcPr>
            <w:tcW w:w="3544" w:type="dxa"/>
          </w:tcPr>
          <w:p w:rsidR="00780655" w:rsidRPr="004A1CCE" w:rsidRDefault="00780655"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Типичные речевые ошибки‚ связанные с употреблением терминов.</w:t>
            </w:r>
          </w:p>
        </w:tc>
        <w:tc>
          <w:tcPr>
            <w:tcW w:w="1417" w:type="dxa"/>
          </w:tcPr>
          <w:p w:rsidR="00780655" w:rsidRPr="004A1CCE" w:rsidRDefault="00780655"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780655"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11.12</w:t>
            </w:r>
          </w:p>
        </w:tc>
        <w:tc>
          <w:tcPr>
            <w:tcW w:w="1488" w:type="dxa"/>
          </w:tcPr>
          <w:p w:rsidR="00780655" w:rsidRPr="004A1CCE" w:rsidRDefault="00780655" w:rsidP="00BB18CC">
            <w:pPr>
              <w:jc w:val="center"/>
              <w:rPr>
                <w:rFonts w:ascii="Times New Roman" w:hAnsi="Times New Roman" w:cs="Times New Roman"/>
                <w:b/>
                <w:sz w:val="24"/>
                <w:szCs w:val="24"/>
              </w:rPr>
            </w:pPr>
          </w:p>
        </w:tc>
      </w:tr>
      <w:tr w:rsidR="00780655" w:rsidRPr="004A1CCE" w:rsidTr="00BB18CC">
        <w:trPr>
          <w:trHeight w:val="322"/>
        </w:trPr>
        <w:tc>
          <w:tcPr>
            <w:tcW w:w="1384" w:type="dxa"/>
          </w:tcPr>
          <w:p w:rsidR="00780655" w:rsidRPr="004A1CCE" w:rsidRDefault="00780655" w:rsidP="00BB18CC">
            <w:pPr>
              <w:pStyle w:val="a5"/>
              <w:numPr>
                <w:ilvl w:val="0"/>
                <w:numId w:val="4"/>
              </w:numPr>
              <w:jc w:val="center"/>
              <w:rPr>
                <w:rFonts w:ascii="Times New Roman" w:hAnsi="Times New Roman" w:cs="Times New Roman"/>
                <w:b/>
                <w:sz w:val="24"/>
                <w:szCs w:val="24"/>
              </w:rPr>
            </w:pPr>
          </w:p>
        </w:tc>
        <w:tc>
          <w:tcPr>
            <w:tcW w:w="3544" w:type="dxa"/>
          </w:tcPr>
          <w:p w:rsidR="00780655" w:rsidRPr="004A1CCE" w:rsidRDefault="00780655"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Нарушение точности словоупотребления заимствованных слов</w:t>
            </w:r>
          </w:p>
        </w:tc>
        <w:tc>
          <w:tcPr>
            <w:tcW w:w="1417" w:type="dxa"/>
          </w:tcPr>
          <w:p w:rsidR="00780655" w:rsidRPr="004A1CCE" w:rsidRDefault="00780655"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780655"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18.12</w:t>
            </w:r>
          </w:p>
        </w:tc>
        <w:tc>
          <w:tcPr>
            <w:tcW w:w="1488" w:type="dxa"/>
          </w:tcPr>
          <w:p w:rsidR="00780655" w:rsidRPr="004A1CCE" w:rsidRDefault="00780655" w:rsidP="00BB18CC">
            <w:pPr>
              <w:jc w:val="center"/>
              <w:rPr>
                <w:rFonts w:ascii="Times New Roman" w:hAnsi="Times New Roman" w:cs="Times New Roman"/>
                <w:b/>
                <w:sz w:val="24"/>
                <w:szCs w:val="24"/>
              </w:rPr>
            </w:pPr>
          </w:p>
        </w:tc>
      </w:tr>
      <w:tr w:rsidR="00780655" w:rsidRPr="004A1CCE" w:rsidTr="00BB18CC">
        <w:trPr>
          <w:trHeight w:val="322"/>
        </w:trPr>
        <w:tc>
          <w:tcPr>
            <w:tcW w:w="1384" w:type="dxa"/>
          </w:tcPr>
          <w:p w:rsidR="00780655" w:rsidRPr="004A1CCE" w:rsidRDefault="00780655" w:rsidP="00BB18CC">
            <w:pPr>
              <w:pStyle w:val="a5"/>
              <w:numPr>
                <w:ilvl w:val="0"/>
                <w:numId w:val="4"/>
              </w:numPr>
              <w:jc w:val="center"/>
              <w:rPr>
                <w:rFonts w:ascii="Times New Roman" w:hAnsi="Times New Roman" w:cs="Times New Roman"/>
                <w:b/>
                <w:sz w:val="24"/>
                <w:szCs w:val="24"/>
              </w:rPr>
            </w:pPr>
            <w:r w:rsidRPr="004A1CCE">
              <w:rPr>
                <w:rFonts w:ascii="Times New Roman" w:hAnsi="Times New Roman" w:cs="Times New Roman"/>
                <w:b/>
                <w:sz w:val="24"/>
                <w:szCs w:val="24"/>
              </w:rPr>
              <w:t xml:space="preserve"> </w:t>
            </w:r>
          </w:p>
          <w:p w:rsidR="00780655" w:rsidRPr="004A1CCE" w:rsidRDefault="00780655" w:rsidP="00780655">
            <w:pPr>
              <w:pStyle w:val="a5"/>
              <w:rPr>
                <w:rFonts w:ascii="Times New Roman" w:hAnsi="Times New Roman" w:cs="Times New Roman"/>
                <w:b/>
                <w:sz w:val="24"/>
                <w:szCs w:val="24"/>
              </w:rPr>
            </w:pPr>
          </w:p>
        </w:tc>
        <w:tc>
          <w:tcPr>
            <w:tcW w:w="3544" w:type="dxa"/>
          </w:tcPr>
          <w:p w:rsidR="00780655" w:rsidRPr="004A1CCE" w:rsidRDefault="00780655"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Основные грамматические нормы современного русского литературного языка. Типичные грамматические ошибки.</w:t>
            </w:r>
          </w:p>
        </w:tc>
        <w:tc>
          <w:tcPr>
            <w:tcW w:w="1417" w:type="dxa"/>
          </w:tcPr>
          <w:p w:rsidR="00780655" w:rsidRPr="004A1CCE" w:rsidRDefault="00780655"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780655"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25.12</w:t>
            </w:r>
          </w:p>
        </w:tc>
        <w:tc>
          <w:tcPr>
            <w:tcW w:w="1488" w:type="dxa"/>
          </w:tcPr>
          <w:p w:rsidR="00780655" w:rsidRPr="004A1CCE" w:rsidRDefault="00780655" w:rsidP="00BB18CC">
            <w:pPr>
              <w:jc w:val="center"/>
              <w:rPr>
                <w:rFonts w:ascii="Times New Roman" w:hAnsi="Times New Roman" w:cs="Times New Roman"/>
                <w:b/>
                <w:sz w:val="24"/>
                <w:szCs w:val="24"/>
              </w:rPr>
            </w:pPr>
          </w:p>
        </w:tc>
      </w:tr>
      <w:tr w:rsidR="00780655" w:rsidRPr="004A1CCE" w:rsidTr="00BB18CC">
        <w:trPr>
          <w:trHeight w:val="322"/>
        </w:trPr>
        <w:tc>
          <w:tcPr>
            <w:tcW w:w="1384" w:type="dxa"/>
          </w:tcPr>
          <w:p w:rsidR="00780655" w:rsidRPr="004A1CCE" w:rsidRDefault="00780655" w:rsidP="00BB18CC">
            <w:pPr>
              <w:pStyle w:val="a5"/>
              <w:numPr>
                <w:ilvl w:val="0"/>
                <w:numId w:val="4"/>
              </w:numPr>
              <w:jc w:val="center"/>
              <w:rPr>
                <w:rFonts w:ascii="Times New Roman" w:hAnsi="Times New Roman" w:cs="Times New Roman"/>
                <w:b/>
                <w:sz w:val="24"/>
                <w:szCs w:val="24"/>
              </w:rPr>
            </w:pPr>
          </w:p>
        </w:tc>
        <w:tc>
          <w:tcPr>
            <w:tcW w:w="3544" w:type="dxa"/>
          </w:tcPr>
          <w:p w:rsidR="00780655" w:rsidRPr="004A1CCE" w:rsidRDefault="00780655"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 xml:space="preserve">Согласование: согласование сказуемого с подлежащим, имеющим в своем составе количественно-именное сочетание; </w:t>
            </w:r>
          </w:p>
        </w:tc>
        <w:tc>
          <w:tcPr>
            <w:tcW w:w="1417" w:type="dxa"/>
          </w:tcPr>
          <w:p w:rsidR="00780655" w:rsidRPr="004A1CCE" w:rsidRDefault="00780655"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780655"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15.01</w:t>
            </w:r>
          </w:p>
        </w:tc>
        <w:tc>
          <w:tcPr>
            <w:tcW w:w="1488" w:type="dxa"/>
          </w:tcPr>
          <w:p w:rsidR="00780655" w:rsidRPr="004A1CCE" w:rsidRDefault="00780655" w:rsidP="00BB18CC">
            <w:pPr>
              <w:jc w:val="center"/>
              <w:rPr>
                <w:rFonts w:ascii="Times New Roman" w:hAnsi="Times New Roman" w:cs="Times New Roman"/>
                <w:b/>
                <w:sz w:val="24"/>
                <w:szCs w:val="24"/>
              </w:rPr>
            </w:pPr>
          </w:p>
        </w:tc>
      </w:tr>
      <w:tr w:rsidR="00780655" w:rsidRPr="004A1CCE" w:rsidTr="00BB18CC">
        <w:trPr>
          <w:trHeight w:val="322"/>
        </w:trPr>
        <w:tc>
          <w:tcPr>
            <w:tcW w:w="1384" w:type="dxa"/>
          </w:tcPr>
          <w:p w:rsidR="00780655" w:rsidRPr="004A1CCE" w:rsidRDefault="00780655" w:rsidP="00BB18CC">
            <w:pPr>
              <w:pStyle w:val="a5"/>
              <w:numPr>
                <w:ilvl w:val="0"/>
                <w:numId w:val="4"/>
              </w:numPr>
              <w:jc w:val="center"/>
              <w:rPr>
                <w:rFonts w:ascii="Times New Roman" w:hAnsi="Times New Roman" w:cs="Times New Roman"/>
                <w:b/>
                <w:sz w:val="24"/>
                <w:szCs w:val="24"/>
              </w:rPr>
            </w:pPr>
          </w:p>
        </w:tc>
        <w:tc>
          <w:tcPr>
            <w:tcW w:w="3544" w:type="dxa"/>
          </w:tcPr>
          <w:p w:rsidR="00780655" w:rsidRPr="004A1CCE" w:rsidRDefault="00780655"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 xml:space="preserve">согласование определения в количественно-именных сочетаниях с числительными </w:t>
            </w:r>
            <w:r w:rsidRPr="004A1CCE">
              <w:rPr>
                <w:rFonts w:ascii="Times New Roman" w:eastAsia="Calibri" w:hAnsi="Times New Roman" w:cs="Times New Roman"/>
                <w:i/>
                <w:sz w:val="24"/>
                <w:szCs w:val="24"/>
              </w:rPr>
              <w:t>два, три, четыре</w:t>
            </w:r>
          </w:p>
        </w:tc>
        <w:tc>
          <w:tcPr>
            <w:tcW w:w="1417" w:type="dxa"/>
          </w:tcPr>
          <w:p w:rsidR="00780655" w:rsidRPr="004A1CCE" w:rsidRDefault="00780655"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780655"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22.01</w:t>
            </w:r>
          </w:p>
        </w:tc>
        <w:tc>
          <w:tcPr>
            <w:tcW w:w="1488" w:type="dxa"/>
          </w:tcPr>
          <w:p w:rsidR="00780655" w:rsidRPr="004A1CCE" w:rsidRDefault="00780655" w:rsidP="00BB18CC">
            <w:pPr>
              <w:jc w:val="center"/>
              <w:rPr>
                <w:rFonts w:ascii="Times New Roman" w:hAnsi="Times New Roman" w:cs="Times New Roman"/>
                <w:b/>
                <w:sz w:val="24"/>
                <w:szCs w:val="24"/>
              </w:rPr>
            </w:pPr>
          </w:p>
        </w:tc>
      </w:tr>
      <w:tr w:rsidR="00780655" w:rsidRPr="004A1CCE" w:rsidTr="00BB18CC">
        <w:trPr>
          <w:trHeight w:val="322"/>
        </w:trPr>
        <w:tc>
          <w:tcPr>
            <w:tcW w:w="1384" w:type="dxa"/>
          </w:tcPr>
          <w:p w:rsidR="00780655" w:rsidRPr="004A1CCE" w:rsidRDefault="00780655" w:rsidP="00BB18CC">
            <w:pPr>
              <w:pStyle w:val="a5"/>
              <w:numPr>
                <w:ilvl w:val="0"/>
                <w:numId w:val="4"/>
              </w:numPr>
              <w:jc w:val="center"/>
              <w:rPr>
                <w:rFonts w:ascii="Times New Roman" w:hAnsi="Times New Roman" w:cs="Times New Roman"/>
                <w:b/>
                <w:sz w:val="24"/>
                <w:szCs w:val="24"/>
              </w:rPr>
            </w:pPr>
          </w:p>
        </w:tc>
        <w:tc>
          <w:tcPr>
            <w:tcW w:w="3544" w:type="dxa"/>
          </w:tcPr>
          <w:p w:rsidR="00780655" w:rsidRPr="004A1CCE" w:rsidRDefault="00780655"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Нормы построения словосочетаний по типу согласования</w:t>
            </w:r>
          </w:p>
        </w:tc>
        <w:tc>
          <w:tcPr>
            <w:tcW w:w="1417" w:type="dxa"/>
          </w:tcPr>
          <w:p w:rsidR="00780655" w:rsidRPr="004A1CCE" w:rsidRDefault="00780655"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780655"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29.01</w:t>
            </w:r>
          </w:p>
        </w:tc>
        <w:tc>
          <w:tcPr>
            <w:tcW w:w="1488" w:type="dxa"/>
          </w:tcPr>
          <w:p w:rsidR="00780655" w:rsidRPr="004A1CCE" w:rsidRDefault="00780655" w:rsidP="00BB18CC">
            <w:pPr>
              <w:jc w:val="center"/>
              <w:rPr>
                <w:rFonts w:ascii="Times New Roman" w:hAnsi="Times New Roman" w:cs="Times New Roman"/>
                <w:b/>
                <w:sz w:val="24"/>
                <w:szCs w:val="24"/>
              </w:rPr>
            </w:pPr>
          </w:p>
        </w:tc>
      </w:tr>
      <w:tr w:rsidR="00780655" w:rsidRPr="004A1CCE" w:rsidTr="00BB18CC">
        <w:trPr>
          <w:trHeight w:val="322"/>
        </w:trPr>
        <w:tc>
          <w:tcPr>
            <w:tcW w:w="1384" w:type="dxa"/>
          </w:tcPr>
          <w:p w:rsidR="00780655" w:rsidRPr="004A1CCE" w:rsidRDefault="00780655" w:rsidP="00BB18CC">
            <w:pPr>
              <w:pStyle w:val="a5"/>
              <w:numPr>
                <w:ilvl w:val="0"/>
                <w:numId w:val="4"/>
              </w:numPr>
              <w:jc w:val="center"/>
              <w:rPr>
                <w:rFonts w:ascii="Times New Roman" w:hAnsi="Times New Roman" w:cs="Times New Roman"/>
                <w:b/>
                <w:sz w:val="24"/>
                <w:szCs w:val="24"/>
              </w:rPr>
            </w:pPr>
          </w:p>
        </w:tc>
        <w:tc>
          <w:tcPr>
            <w:tcW w:w="3544" w:type="dxa"/>
          </w:tcPr>
          <w:p w:rsidR="00780655" w:rsidRPr="004A1CCE" w:rsidRDefault="00780655"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 xml:space="preserve">Варианты грамматической нормы: согласование сказуемого с подлежащим, выраженным сочетанием слов </w:t>
            </w:r>
            <w:r w:rsidRPr="004A1CCE">
              <w:rPr>
                <w:rFonts w:ascii="Times New Roman" w:eastAsia="Calibri" w:hAnsi="Times New Roman" w:cs="Times New Roman"/>
                <w:i/>
                <w:sz w:val="24"/>
                <w:szCs w:val="24"/>
              </w:rPr>
              <w:t>много, мало, немного, немало, сколько, столько, большинство, меньшинство</w:t>
            </w:r>
            <w:r w:rsidRPr="004A1CCE">
              <w:rPr>
                <w:rFonts w:ascii="Times New Roman" w:eastAsia="Calibri" w:hAnsi="Times New Roman" w:cs="Times New Roman"/>
                <w:sz w:val="24"/>
                <w:szCs w:val="24"/>
              </w:rPr>
              <w:t>.</w:t>
            </w:r>
          </w:p>
        </w:tc>
        <w:tc>
          <w:tcPr>
            <w:tcW w:w="1417" w:type="dxa"/>
          </w:tcPr>
          <w:p w:rsidR="00780655" w:rsidRPr="004A1CCE" w:rsidRDefault="00780655"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780655"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05.02</w:t>
            </w:r>
          </w:p>
        </w:tc>
        <w:tc>
          <w:tcPr>
            <w:tcW w:w="1488" w:type="dxa"/>
          </w:tcPr>
          <w:p w:rsidR="00780655" w:rsidRPr="004A1CCE" w:rsidRDefault="00780655" w:rsidP="00BB18CC">
            <w:pPr>
              <w:jc w:val="center"/>
              <w:rPr>
                <w:rFonts w:ascii="Times New Roman" w:hAnsi="Times New Roman" w:cs="Times New Roman"/>
                <w:b/>
                <w:sz w:val="24"/>
                <w:szCs w:val="24"/>
              </w:rPr>
            </w:pPr>
          </w:p>
        </w:tc>
      </w:tr>
      <w:tr w:rsidR="00780655" w:rsidRPr="004A1CCE" w:rsidTr="00BB18CC">
        <w:trPr>
          <w:trHeight w:val="322"/>
        </w:trPr>
        <w:tc>
          <w:tcPr>
            <w:tcW w:w="1384" w:type="dxa"/>
          </w:tcPr>
          <w:p w:rsidR="00780655" w:rsidRPr="004A1CCE" w:rsidRDefault="00780655" w:rsidP="00BB18CC">
            <w:pPr>
              <w:pStyle w:val="a5"/>
              <w:numPr>
                <w:ilvl w:val="0"/>
                <w:numId w:val="4"/>
              </w:numPr>
              <w:jc w:val="center"/>
              <w:rPr>
                <w:rFonts w:ascii="Times New Roman" w:hAnsi="Times New Roman" w:cs="Times New Roman"/>
                <w:b/>
                <w:sz w:val="24"/>
                <w:szCs w:val="24"/>
              </w:rPr>
            </w:pPr>
          </w:p>
        </w:tc>
        <w:tc>
          <w:tcPr>
            <w:tcW w:w="3544" w:type="dxa"/>
          </w:tcPr>
          <w:p w:rsidR="00780655" w:rsidRPr="004A1CCE" w:rsidRDefault="00780655"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Отражение вариантов грамматической нормы в современных грамматических словарях и справочниках.</w:t>
            </w:r>
          </w:p>
        </w:tc>
        <w:tc>
          <w:tcPr>
            <w:tcW w:w="1417" w:type="dxa"/>
          </w:tcPr>
          <w:p w:rsidR="00780655" w:rsidRPr="004A1CCE" w:rsidRDefault="00780655"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780655"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12.02</w:t>
            </w:r>
          </w:p>
        </w:tc>
        <w:tc>
          <w:tcPr>
            <w:tcW w:w="1488" w:type="dxa"/>
          </w:tcPr>
          <w:p w:rsidR="00780655" w:rsidRPr="004A1CCE" w:rsidRDefault="00780655" w:rsidP="00BB18CC">
            <w:pPr>
              <w:jc w:val="center"/>
              <w:rPr>
                <w:rFonts w:ascii="Times New Roman" w:hAnsi="Times New Roman" w:cs="Times New Roman"/>
                <w:b/>
                <w:sz w:val="24"/>
                <w:szCs w:val="24"/>
              </w:rPr>
            </w:pPr>
          </w:p>
        </w:tc>
      </w:tr>
      <w:tr w:rsidR="00780655" w:rsidRPr="004A1CCE" w:rsidTr="00BB18CC">
        <w:trPr>
          <w:trHeight w:val="322"/>
        </w:trPr>
        <w:tc>
          <w:tcPr>
            <w:tcW w:w="1384" w:type="dxa"/>
          </w:tcPr>
          <w:p w:rsidR="00780655" w:rsidRPr="004A1CCE" w:rsidRDefault="00780655" w:rsidP="00BB18CC">
            <w:pPr>
              <w:pStyle w:val="a5"/>
              <w:numPr>
                <w:ilvl w:val="0"/>
                <w:numId w:val="4"/>
              </w:numPr>
              <w:jc w:val="center"/>
              <w:rPr>
                <w:rFonts w:ascii="Times New Roman" w:hAnsi="Times New Roman" w:cs="Times New Roman"/>
                <w:b/>
                <w:sz w:val="24"/>
                <w:szCs w:val="24"/>
              </w:rPr>
            </w:pPr>
          </w:p>
        </w:tc>
        <w:tc>
          <w:tcPr>
            <w:tcW w:w="3544" w:type="dxa"/>
          </w:tcPr>
          <w:p w:rsidR="00780655" w:rsidRPr="004A1CCE" w:rsidRDefault="004D0EDB"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Активные процессы в речевом этикете. Новые варианты приветствия и прощания, возникшие в СМИ</w:t>
            </w:r>
          </w:p>
        </w:tc>
        <w:tc>
          <w:tcPr>
            <w:tcW w:w="1417" w:type="dxa"/>
          </w:tcPr>
          <w:p w:rsidR="00780655" w:rsidRPr="004A1CCE" w:rsidRDefault="004D0EDB"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780655"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19.02</w:t>
            </w:r>
          </w:p>
        </w:tc>
        <w:tc>
          <w:tcPr>
            <w:tcW w:w="1488" w:type="dxa"/>
          </w:tcPr>
          <w:p w:rsidR="00780655" w:rsidRPr="004A1CCE" w:rsidRDefault="00780655" w:rsidP="00BB18CC">
            <w:pPr>
              <w:jc w:val="center"/>
              <w:rPr>
                <w:rFonts w:ascii="Times New Roman" w:hAnsi="Times New Roman" w:cs="Times New Roman"/>
                <w:b/>
                <w:sz w:val="24"/>
                <w:szCs w:val="24"/>
              </w:rPr>
            </w:pPr>
          </w:p>
        </w:tc>
      </w:tr>
      <w:tr w:rsidR="004D0EDB" w:rsidRPr="004A1CCE" w:rsidTr="00BB18CC">
        <w:trPr>
          <w:trHeight w:val="322"/>
        </w:trPr>
        <w:tc>
          <w:tcPr>
            <w:tcW w:w="1384" w:type="dxa"/>
          </w:tcPr>
          <w:p w:rsidR="004D0EDB" w:rsidRPr="004A1CCE" w:rsidRDefault="004D0EDB" w:rsidP="00BB18CC">
            <w:pPr>
              <w:pStyle w:val="a5"/>
              <w:numPr>
                <w:ilvl w:val="0"/>
                <w:numId w:val="4"/>
              </w:numPr>
              <w:jc w:val="center"/>
              <w:rPr>
                <w:rFonts w:ascii="Times New Roman" w:hAnsi="Times New Roman" w:cs="Times New Roman"/>
                <w:b/>
                <w:sz w:val="24"/>
                <w:szCs w:val="24"/>
              </w:rPr>
            </w:pPr>
          </w:p>
        </w:tc>
        <w:tc>
          <w:tcPr>
            <w:tcW w:w="3544" w:type="dxa"/>
          </w:tcPr>
          <w:p w:rsidR="004D0EDB" w:rsidRPr="004A1CCE" w:rsidRDefault="004D0EDB"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Изменение обращений‚ использования собственных имен; их оценка</w:t>
            </w:r>
          </w:p>
        </w:tc>
        <w:tc>
          <w:tcPr>
            <w:tcW w:w="1417" w:type="dxa"/>
          </w:tcPr>
          <w:p w:rsidR="004D0EDB" w:rsidRPr="004A1CCE" w:rsidRDefault="004D0EDB"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4D0EDB"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26.02</w:t>
            </w:r>
          </w:p>
        </w:tc>
        <w:tc>
          <w:tcPr>
            <w:tcW w:w="1488" w:type="dxa"/>
          </w:tcPr>
          <w:p w:rsidR="004D0EDB" w:rsidRPr="004A1CCE" w:rsidRDefault="004D0EDB" w:rsidP="00BB18CC">
            <w:pPr>
              <w:jc w:val="center"/>
              <w:rPr>
                <w:rFonts w:ascii="Times New Roman" w:hAnsi="Times New Roman" w:cs="Times New Roman"/>
                <w:b/>
                <w:sz w:val="24"/>
                <w:szCs w:val="24"/>
              </w:rPr>
            </w:pPr>
          </w:p>
        </w:tc>
      </w:tr>
      <w:tr w:rsidR="004D0EDB" w:rsidRPr="004A1CCE" w:rsidTr="00BB18CC">
        <w:trPr>
          <w:trHeight w:val="322"/>
        </w:trPr>
        <w:tc>
          <w:tcPr>
            <w:tcW w:w="1384" w:type="dxa"/>
          </w:tcPr>
          <w:p w:rsidR="004D0EDB" w:rsidRPr="004A1CCE" w:rsidRDefault="004D0EDB" w:rsidP="00BB18CC">
            <w:pPr>
              <w:pStyle w:val="a5"/>
              <w:numPr>
                <w:ilvl w:val="0"/>
                <w:numId w:val="4"/>
              </w:numPr>
              <w:jc w:val="center"/>
              <w:rPr>
                <w:rFonts w:ascii="Times New Roman" w:hAnsi="Times New Roman" w:cs="Times New Roman"/>
                <w:b/>
                <w:sz w:val="24"/>
                <w:szCs w:val="24"/>
              </w:rPr>
            </w:pPr>
          </w:p>
        </w:tc>
        <w:tc>
          <w:tcPr>
            <w:tcW w:w="3544" w:type="dxa"/>
          </w:tcPr>
          <w:p w:rsidR="004D0EDB" w:rsidRPr="004A1CCE" w:rsidRDefault="004D0EDB"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Речевая агрессия.</w:t>
            </w:r>
          </w:p>
        </w:tc>
        <w:tc>
          <w:tcPr>
            <w:tcW w:w="1417" w:type="dxa"/>
          </w:tcPr>
          <w:p w:rsidR="004D0EDB" w:rsidRPr="004A1CCE" w:rsidRDefault="004D0EDB"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4D0EDB"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04.03</w:t>
            </w:r>
          </w:p>
        </w:tc>
        <w:tc>
          <w:tcPr>
            <w:tcW w:w="1488" w:type="dxa"/>
          </w:tcPr>
          <w:p w:rsidR="004D0EDB" w:rsidRPr="004A1CCE" w:rsidRDefault="004D0EDB" w:rsidP="00BB18CC">
            <w:pPr>
              <w:jc w:val="center"/>
              <w:rPr>
                <w:rFonts w:ascii="Times New Roman" w:hAnsi="Times New Roman" w:cs="Times New Roman"/>
                <w:b/>
                <w:sz w:val="24"/>
                <w:szCs w:val="24"/>
              </w:rPr>
            </w:pPr>
          </w:p>
        </w:tc>
      </w:tr>
      <w:tr w:rsidR="004D0EDB" w:rsidRPr="004A1CCE" w:rsidTr="00BB18CC">
        <w:trPr>
          <w:trHeight w:val="322"/>
        </w:trPr>
        <w:tc>
          <w:tcPr>
            <w:tcW w:w="1384" w:type="dxa"/>
          </w:tcPr>
          <w:p w:rsidR="004D0EDB" w:rsidRPr="004A1CCE" w:rsidRDefault="004D0EDB" w:rsidP="00BB18CC">
            <w:pPr>
              <w:pStyle w:val="a5"/>
              <w:numPr>
                <w:ilvl w:val="0"/>
                <w:numId w:val="4"/>
              </w:numPr>
              <w:jc w:val="center"/>
              <w:rPr>
                <w:rFonts w:ascii="Times New Roman" w:hAnsi="Times New Roman" w:cs="Times New Roman"/>
                <w:b/>
                <w:sz w:val="24"/>
                <w:szCs w:val="24"/>
              </w:rPr>
            </w:pPr>
            <w:r w:rsidRPr="004A1CCE">
              <w:rPr>
                <w:rFonts w:ascii="Times New Roman" w:hAnsi="Times New Roman" w:cs="Times New Roman"/>
                <w:b/>
                <w:sz w:val="24"/>
                <w:szCs w:val="24"/>
              </w:rPr>
              <w:t xml:space="preserve"> </w:t>
            </w:r>
          </w:p>
          <w:p w:rsidR="004D0EDB" w:rsidRPr="004A1CCE" w:rsidRDefault="004D0EDB" w:rsidP="00BB18CC">
            <w:pPr>
              <w:pStyle w:val="a5"/>
              <w:numPr>
                <w:ilvl w:val="0"/>
                <w:numId w:val="4"/>
              </w:numPr>
              <w:jc w:val="center"/>
              <w:rPr>
                <w:rFonts w:ascii="Times New Roman" w:hAnsi="Times New Roman" w:cs="Times New Roman"/>
                <w:b/>
                <w:sz w:val="24"/>
                <w:szCs w:val="24"/>
              </w:rPr>
            </w:pPr>
          </w:p>
        </w:tc>
        <w:tc>
          <w:tcPr>
            <w:tcW w:w="3544" w:type="dxa"/>
          </w:tcPr>
          <w:p w:rsidR="004D0EDB" w:rsidRPr="004A1CCE" w:rsidRDefault="004D0EDB"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Этикетные речевые тактики и приёмы в коммуникации‚ помогающие противостоять речевой агрессии.</w:t>
            </w:r>
          </w:p>
        </w:tc>
        <w:tc>
          <w:tcPr>
            <w:tcW w:w="1417" w:type="dxa"/>
          </w:tcPr>
          <w:p w:rsidR="004D0EDB" w:rsidRPr="004A1CCE" w:rsidRDefault="004D0EDB" w:rsidP="00BB18CC">
            <w:pPr>
              <w:jc w:val="center"/>
              <w:rPr>
                <w:rFonts w:ascii="Times New Roman" w:hAnsi="Times New Roman" w:cs="Times New Roman"/>
                <w:b/>
                <w:sz w:val="24"/>
                <w:szCs w:val="24"/>
              </w:rPr>
            </w:pPr>
            <w:r w:rsidRPr="004A1CCE">
              <w:rPr>
                <w:rFonts w:ascii="Times New Roman" w:hAnsi="Times New Roman" w:cs="Times New Roman"/>
                <w:b/>
                <w:sz w:val="24"/>
                <w:szCs w:val="24"/>
              </w:rPr>
              <w:t>2</w:t>
            </w:r>
          </w:p>
        </w:tc>
        <w:tc>
          <w:tcPr>
            <w:tcW w:w="1914" w:type="dxa"/>
          </w:tcPr>
          <w:p w:rsidR="00EB388F"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11.03</w:t>
            </w:r>
          </w:p>
        </w:tc>
        <w:tc>
          <w:tcPr>
            <w:tcW w:w="1488" w:type="dxa"/>
          </w:tcPr>
          <w:p w:rsidR="000B7C2A" w:rsidRPr="004A1CCE" w:rsidRDefault="000B7C2A" w:rsidP="00BB18CC">
            <w:pPr>
              <w:jc w:val="center"/>
              <w:rPr>
                <w:rFonts w:ascii="Times New Roman" w:hAnsi="Times New Roman" w:cs="Times New Roman"/>
                <w:b/>
                <w:sz w:val="24"/>
                <w:szCs w:val="24"/>
              </w:rPr>
            </w:pPr>
          </w:p>
        </w:tc>
      </w:tr>
      <w:tr w:rsidR="004D0EDB" w:rsidRPr="004A1CCE" w:rsidTr="00BB18CC">
        <w:trPr>
          <w:trHeight w:val="322"/>
        </w:trPr>
        <w:tc>
          <w:tcPr>
            <w:tcW w:w="1384" w:type="dxa"/>
          </w:tcPr>
          <w:p w:rsidR="004D0EDB" w:rsidRPr="004A1CCE" w:rsidRDefault="004D0EDB" w:rsidP="00BB18CC">
            <w:pPr>
              <w:pStyle w:val="a5"/>
              <w:numPr>
                <w:ilvl w:val="0"/>
                <w:numId w:val="4"/>
              </w:numPr>
              <w:jc w:val="center"/>
              <w:rPr>
                <w:rFonts w:ascii="Times New Roman" w:hAnsi="Times New Roman" w:cs="Times New Roman"/>
                <w:b/>
                <w:sz w:val="24"/>
                <w:szCs w:val="24"/>
              </w:rPr>
            </w:pPr>
          </w:p>
        </w:tc>
        <w:tc>
          <w:tcPr>
            <w:tcW w:w="3544" w:type="dxa"/>
          </w:tcPr>
          <w:p w:rsidR="004D0EDB" w:rsidRPr="004A1CCE" w:rsidRDefault="004D0EDB"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Синонимия речевых формул.</w:t>
            </w:r>
          </w:p>
        </w:tc>
        <w:tc>
          <w:tcPr>
            <w:tcW w:w="1417" w:type="dxa"/>
          </w:tcPr>
          <w:p w:rsidR="004D0EDB" w:rsidRPr="004A1CCE" w:rsidRDefault="004D0EDB"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4D0EDB"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18.03</w:t>
            </w:r>
          </w:p>
        </w:tc>
        <w:tc>
          <w:tcPr>
            <w:tcW w:w="1488" w:type="dxa"/>
          </w:tcPr>
          <w:p w:rsidR="004D0EDB" w:rsidRPr="004A1CCE" w:rsidRDefault="004D0EDB" w:rsidP="00BB18CC">
            <w:pPr>
              <w:jc w:val="center"/>
              <w:rPr>
                <w:rFonts w:ascii="Times New Roman" w:hAnsi="Times New Roman" w:cs="Times New Roman"/>
                <w:b/>
                <w:sz w:val="24"/>
                <w:szCs w:val="24"/>
              </w:rPr>
            </w:pPr>
          </w:p>
        </w:tc>
      </w:tr>
      <w:tr w:rsidR="00EB388F" w:rsidRPr="004A1CCE" w:rsidTr="0056126B">
        <w:trPr>
          <w:trHeight w:val="322"/>
        </w:trPr>
        <w:tc>
          <w:tcPr>
            <w:tcW w:w="9747" w:type="dxa"/>
            <w:gridSpan w:val="5"/>
          </w:tcPr>
          <w:p w:rsidR="00EB388F" w:rsidRPr="00EB388F" w:rsidRDefault="00EB388F" w:rsidP="00EB388F">
            <w:pPr>
              <w:jc w:val="center"/>
              <w:rPr>
                <w:rFonts w:ascii="Times New Roman" w:eastAsia="Calibri" w:hAnsi="Times New Roman" w:cs="Times New Roman"/>
                <w:b/>
                <w:sz w:val="24"/>
                <w:szCs w:val="24"/>
              </w:rPr>
            </w:pPr>
            <w:r w:rsidRPr="004A1CCE">
              <w:rPr>
                <w:rFonts w:ascii="Times New Roman" w:eastAsia="Calibri" w:hAnsi="Times New Roman" w:cs="Times New Roman"/>
                <w:b/>
                <w:sz w:val="24"/>
                <w:szCs w:val="24"/>
              </w:rPr>
              <w:t>Раздел 3. Речь. Речевая деятельность. Текст (13 ч)</w:t>
            </w:r>
          </w:p>
        </w:tc>
      </w:tr>
      <w:tr w:rsidR="004D0EDB" w:rsidRPr="004A1CCE" w:rsidTr="00BB18CC">
        <w:trPr>
          <w:trHeight w:val="322"/>
        </w:trPr>
        <w:tc>
          <w:tcPr>
            <w:tcW w:w="1384" w:type="dxa"/>
          </w:tcPr>
          <w:p w:rsidR="004D0EDB" w:rsidRPr="004A1CCE" w:rsidRDefault="004D0EDB" w:rsidP="00BB18CC">
            <w:pPr>
              <w:pStyle w:val="a5"/>
              <w:numPr>
                <w:ilvl w:val="0"/>
                <w:numId w:val="4"/>
              </w:numPr>
              <w:jc w:val="center"/>
              <w:rPr>
                <w:rFonts w:ascii="Times New Roman" w:hAnsi="Times New Roman" w:cs="Times New Roman"/>
                <w:b/>
                <w:sz w:val="24"/>
                <w:szCs w:val="24"/>
              </w:rPr>
            </w:pPr>
          </w:p>
        </w:tc>
        <w:tc>
          <w:tcPr>
            <w:tcW w:w="3544" w:type="dxa"/>
          </w:tcPr>
          <w:p w:rsidR="004D0EDB" w:rsidRPr="004A1CCE" w:rsidRDefault="004D0EDB"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Язык и речь. Виды речевой деятельности</w:t>
            </w:r>
          </w:p>
        </w:tc>
        <w:tc>
          <w:tcPr>
            <w:tcW w:w="1417" w:type="dxa"/>
          </w:tcPr>
          <w:p w:rsidR="004D0EDB" w:rsidRPr="004A1CCE" w:rsidRDefault="004D0EDB"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4D0EDB"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01.04</w:t>
            </w:r>
          </w:p>
        </w:tc>
        <w:tc>
          <w:tcPr>
            <w:tcW w:w="1488" w:type="dxa"/>
          </w:tcPr>
          <w:p w:rsidR="004D0EDB" w:rsidRPr="004A1CCE" w:rsidRDefault="004D0EDB" w:rsidP="00BB18CC">
            <w:pPr>
              <w:jc w:val="center"/>
              <w:rPr>
                <w:rFonts w:ascii="Times New Roman" w:hAnsi="Times New Roman" w:cs="Times New Roman"/>
                <w:b/>
                <w:sz w:val="24"/>
                <w:szCs w:val="24"/>
              </w:rPr>
            </w:pPr>
          </w:p>
        </w:tc>
      </w:tr>
      <w:tr w:rsidR="004D0EDB" w:rsidRPr="004A1CCE" w:rsidTr="00BB18CC">
        <w:trPr>
          <w:trHeight w:val="322"/>
        </w:trPr>
        <w:tc>
          <w:tcPr>
            <w:tcW w:w="1384" w:type="dxa"/>
          </w:tcPr>
          <w:p w:rsidR="004D0EDB" w:rsidRPr="004A1CCE" w:rsidRDefault="004D0EDB" w:rsidP="00BB18CC">
            <w:pPr>
              <w:pStyle w:val="a5"/>
              <w:numPr>
                <w:ilvl w:val="0"/>
                <w:numId w:val="4"/>
              </w:numPr>
              <w:jc w:val="center"/>
              <w:rPr>
                <w:rFonts w:ascii="Times New Roman" w:hAnsi="Times New Roman" w:cs="Times New Roman"/>
                <w:b/>
                <w:sz w:val="24"/>
                <w:szCs w:val="24"/>
              </w:rPr>
            </w:pPr>
          </w:p>
        </w:tc>
        <w:tc>
          <w:tcPr>
            <w:tcW w:w="3544" w:type="dxa"/>
          </w:tcPr>
          <w:p w:rsidR="004D0EDB" w:rsidRPr="004A1CCE" w:rsidRDefault="004D0EDB"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Основные методы, способы и средства получения, переработки информации.</w:t>
            </w:r>
          </w:p>
        </w:tc>
        <w:tc>
          <w:tcPr>
            <w:tcW w:w="1417" w:type="dxa"/>
          </w:tcPr>
          <w:p w:rsidR="004D0EDB" w:rsidRPr="004A1CCE" w:rsidRDefault="004D0EDB"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4D0EDB"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08.04</w:t>
            </w:r>
          </w:p>
        </w:tc>
        <w:tc>
          <w:tcPr>
            <w:tcW w:w="1488" w:type="dxa"/>
          </w:tcPr>
          <w:p w:rsidR="004D0EDB" w:rsidRPr="004A1CCE" w:rsidRDefault="004D0EDB" w:rsidP="00BB18CC">
            <w:pPr>
              <w:jc w:val="center"/>
              <w:rPr>
                <w:rFonts w:ascii="Times New Roman" w:hAnsi="Times New Roman" w:cs="Times New Roman"/>
                <w:b/>
                <w:sz w:val="24"/>
                <w:szCs w:val="24"/>
              </w:rPr>
            </w:pPr>
          </w:p>
        </w:tc>
      </w:tr>
      <w:tr w:rsidR="004D0EDB" w:rsidRPr="004A1CCE" w:rsidTr="00BB18CC">
        <w:trPr>
          <w:trHeight w:val="322"/>
        </w:trPr>
        <w:tc>
          <w:tcPr>
            <w:tcW w:w="1384" w:type="dxa"/>
          </w:tcPr>
          <w:p w:rsidR="004D0EDB" w:rsidRPr="004A1CCE" w:rsidRDefault="004D0EDB" w:rsidP="00BB18CC">
            <w:pPr>
              <w:pStyle w:val="a5"/>
              <w:numPr>
                <w:ilvl w:val="0"/>
                <w:numId w:val="4"/>
              </w:numPr>
              <w:jc w:val="center"/>
              <w:rPr>
                <w:rFonts w:ascii="Times New Roman" w:hAnsi="Times New Roman" w:cs="Times New Roman"/>
                <w:b/>
                <w:sz w:val="24"/>
                <w:szCs w:val="24"/>
              </w:rPr>
            </w:pPr>
            <w:r w:rsidRPr="004A1CCE">
              <w:rPr>
                <w:rFonts w:ascii="Times New Roman" w:hAnsi="Times New Roman" w:cs="Times New Roman"/>
                <w:b/>
                <w:sz w:val="24"/>
                <w:szCs w:val="24"/>
              </w:rPr>
              <w:t xml:space="preserve"> </w:t>
            </w:r>
          </w:p>
          <w:p w:rsidR="004D0EDB" w:rsidRPr="004A1CCE" w:rsidRDefault="004D0EDB" w:rsidP="00DE5263">
            <w:pPr>
              <w:pStyle w:val="a5"/>
              <w:rPr>
                <w:rFonts w:ascii="Times New Roman" w:hAnsi="Times New Roman" w:cs="Times New Roman"/>
                <w:b/>
                <w:sz w:val="24"/>
                <w:szCs w:val="24"/>
              </w:rPr>
            </w:pPr>
          </w:p>
        </w:tc>
        <w:tc>
          <w:tcPr>
            <w:tcW w:w="3544" w:type="dxa"/>
          </w:tcPr>
          <w:p w:rsidR="004D0EDB" w:rsidRPr="004A1CCE" w:rsidRDefault="004D0EDB"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Текст как единица языка и речи</w:t>
            </w:r>
          </w:p>
          <w:p w:rsidR="004D0EDB" w:rsidRPr="004A1CCE" w:rsidRDefault="004D0EDB"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tc>
        <w:tc>
          <w:tcPr>
            <w:tcW w:w="1417" w:type="dxa"/>
          </w:tcPr>
          <w:p w:rsidR="004D0EDB" w:rsidRPr="004A1CCE" w:rsidRDefault="00DE5263"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EB388F"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15.04</w:t>
            </w:r>
          </w:p>
        </w:tc>
        <w:tc>
          <w:tcPr>
            <w:tcW w:w="1488" w:type="dxa"/>
          </w:tcPr>
          <w:p w:rsidR="00AC0B31" w:rsidRPr="004A1CCE" w:rsidRDefault="00AC0B31" w:rsidP="00BB18CC">
            <w:pPr>
              <w:jc w:val="center"/>
              <w:rPr>
                <w:rFonts w:ascii="Times New Roman" w:hAnsi="Times New Roman" w:cs="Times New Roman"/>
                <w:b/>
                <w:sz w:val="24"/>
                <w:szCs w:val="24"/>
              </w:rPr>
            </w:pPr>
          </w:p>
        </w:tc>
      </w:tr>
      <w:tr w:rsidR="004D0EDB" w:rsidRPr="004A1CCE" w:rsidTr="00BB18CC">
        <w:trPr>
          <w:trHeight w:val="322"/>
        </w:trPr>
        <w:tc>
          <w:tcPr>
            <w:tcW w:w="1384" w:type="dxa"/>
          </w:tcPr>
          <w:p w:rsidR="004D0EDB" w:rsidRPr="004A1CCE" w:rsidRDefault="004D0EDB" w:rsidP="00BB18CC">
            <w:pPr>
              <w:pStyle w:val="a5"/>
              <w:numPr>
                <w:ilvl w:val="0"/>
                <w:numId w:val="4"/>
              </w:numPr>
              <w:jc w:val="center"/>
              <w:rPr>
                <w:rFonts w:ascii="Times New Roman" w:hAnsi="Times New Roman" w:cs="Times New Roman"/>
                <w:b/>
                <w:sz w:val="24"/>
                <w:szCs w:val="24"/>
              </w:rPr>
            </w:pPr>
            <w:r w:rsidRPr="004A1CCE">
              <w:rPr>
                <w:rFonts w:ascii="Times New Roman" w:hAnsi="Times New Roman" w:cs="Times New Roman"/>
                <w:b/>
                <w:sz w:val="24"/>
                <w:szCs w:val="24"/>
              </w:rPr>
              <w:t xml:space="preserve"> </w:t>
            </w:r>
          </w:p>
          <w:p w:rsidR="004D0EDB" w:rsidRPr="004A1CCE" w:rsidRDefault="004D0EDB" w:rsidP="00DE5263">
            <w:pPr>
              <w:pStyle w:val="a5"/>
              <w:rPr>
                <w:rFonts w:ascii="Times New Roman" w:hAnsi="Times New Roman" w:cs="Times New Roman"/>
                <w:b/>
                <w:sz w:val="24"/>
                <w:szCs w:val="24"/>
              </w:rPr>
            </w:pPr>
          </w:p>
        </w:tc>
        <w:tc>
          <w:tcPr>
            <w:tcW w:w="3544" w:type="dxa"/>
          </w:tcPr>
          <w:p w:rsidR="004D0EDB" w:rsidRPr="004A1CCE" w:rsidRDefault="004D0EDB"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w:t>
            </w:r>
          </w:p>
        </w:tc>
        <w:tc>
          <w:tcPr>
            <w:tcW w:w="1417" w:type="dxa"/>
          </w:tcPr>
          <w:p w:rsidR="004D0EDB" w:rsidRPr="004A1CCE" w:rsidRDefault="00DE5263" w:rsidP="00BB18CC">
            <w:pPr>
              <w:jc w:val="center"/>
              <w:rPr>
                <w:rFonts w:ascii="Times New Roman" w:hAnsi="Times New Roman" w:cs="Times New Roman"/>
                <w:b/>
                <w:sz w:val="24"/>
                <w:szCs w:val="24"/>
              </w:rPr>
            </w:pPr>
            <w:r>
              <w:rPr>
                <w:rFonts w:ascii="Times New Roman" w:hAnsi="Times New Roman" w:cs="Times New Roman"/>
                <w:b/>
                <w:sz w:val="24"/>
                <w:szCs w:val="24"/>
              </w:rPr>
              <w:t>1</w:t>
            </w:r>
          </w:p>
        </w:tc>
        <w:tc>
          <w:tcPr>
            <w:tcW w:w="1914" w:type="dxa"/>
          </w:tcPr>
          <w:p w:rsidR="00EB388F"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22.04</w:t>
            </w:r>
          </w:p>
        </w:tc>
        <w:tc>
          <w:tcPr>
            <w:tcW w:w="1488" w:type="dxa"/>
          </w:tcPr>
          <w:p w:rsidR="00AC0B31" w:rsidRPr="004A1CCE" w:rsidRDefault="00AC0B31" w:rsidP="00BB18CC">
            <w:pPr>
              <w:jc w:val="center"/>
              <w:rPr>
                <w:rFonts w:ascii="Times New Roman" w:hAnsi="Times New Roman" w:cs="Times New Roman"/>
                <w:b/>
                <w:sz w:val="24"/>
                <w:szCs w:val="24"/>
              </w:rPr>
            </w:pPr>
          </w:p>
        </w:tc>
      </w:tr>
      <w:tr w:rsidR="004D0EDB" w:rsidRPr="004A1CCE" w:rsidTr="00BB18CC">
        <w:trPr>
          <w:trHeight w:val="322"/>
        </w:trPr>
        <w:tc>
          <w:tcPr>
            <w:tcW w:w="1384" w:type="dxa"/>
          </w:tcPr>
          <w:p w:rsidR="004D0EDB" w:rsidRPr="004A1CCE" w:rsidRDefault="004D0EDB" w:rsidP="00BB18CC">
            <w:pPr>
              <w:pStyle w:val="a5"/>
              <w:numPr>
                <w:ilvl w:val="0"/>
                <w:numId w:val="4"/>
              </w:numPr>
              <w:jc w:val="center"/>
              <w:rPr>
                <w:rFonts w:ascii="Times New Roman" w:hAnsi="Times New Roman" w:cs="Times New Roman"/>
                <w:b/>
                <w:sz w:val="24"/>
                <w:szCs w:val="24"/>
              </w:rPr>
            </w:pPr>
          </w:p>
        </w:tc>
        <w:tc>
          <w:tcPr>
            <w:tcW w:w="3544" w:type="dxa"/>
          </w:tcPr>
          <w:p w:rsidR="004D0EDB" w:rsidRPr="004A1CCE" w:rsidRDefault="004D0EDB"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 xml:space="preserve">Разговорная речь. </w:t>
            </w:r>
            <w:proofErr w:type="spellStart"/>
            <w:r w:rsidRPr="004A1CCE">
              <w:rPr>
                <w:rFonts w:ascii="Times New Roman" w:eastAsia="Calibri" w:hAnsi="Times New Roman" w:cs="Times New Roman"/>
                <w:sz w:val="24"/>
                <w:szCs w:val="24"/>
              </w:rPr>
              <w:t>Самохарактеристика</w:t>
            </w:r>
            <w:proofErr w:type="spellEnd"/>
            <w:r w:rsidRPr="004A1CCE">
              <w:rPr>
                <w:rFonts w:ascii="Times New Roman" w:eastAsia="Calibri" w:hAnsi="Times New Roman" w:cs="Times New Roman"/>
                <w:sz w:val="24"/>
                <w:szCs w:val="24"/>
              </w:rPr>
              <w:t xml:space="preserve">, </w:t>
            </w:r>
            <w:proofErr w:type="spellStart"/>
            <w:r w:rsidRPr="004A1CCE">
              <w:rPr>
                <w:rFonts w:ascii="Times New Roman" w:eastAsia="Calibri" w:hAnsi="Times New Roman" w:cs="Times New Roman"/>
                <w:sz w:val="24"/>
                <w:szCs w:val="24"/>
              </w:rPr>
              <w:t>самопрезентация</w:t>
            </w:r>
            <w:proofErr w:type="spellEnd"/>
            <w:r w:rsidRPr="004A1CCE">
              <w:rPr>
                <w:rFonts w:ascii="Times New Roman" w:eastAsia="Calibri" w:hAnsi="Times New Roman" w:cs="Times New Roman"/>
                <w:sz w:val="24"/>
                <w:szCs w:val="24"/>
              </w:rPr>
              <w:t>, поздравление.</w:t>
            </w:r>
          </w:p>
        </w:tc>
        <w:tc>
          <w:tcPr>
            <w:tcW w:w="1417" w:type="dxa"/>
          </w:tcPr>
          <w:p w:rsidR="004D0EDB" w:rsidRPr="004A1CCE" w:rsidRDefault="004D0EDB"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4D0EDB"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29.04</w:t>
            </w:r>
          </w:p>
        </w:tc>
        <w:tc>
          <w:tcPr>
            <w:tcW w:w="1488" w:type="dxa"/>
          </w:tcPr>
          <w:p w:rsidR="004D0EDB" w:rsidRPr="004A1CCE" w:rsidRDefault="004D0EDB" w:rsidP="00BB18CC">
            <w:pPr>
              <w:jc w:val="center"/>
              <w:rPr>
                <w:rFonts w:ascii="Times New Roman" w:hAnsi="Times New Roman" w:cs="Times New Roman"/>
                <w:b/>
                <w:sz w:val="24"/>
                <w:szCs w:val="24"/>
              </w:rPr>
            </w:pPr>
          </w:p>
        </w:tc>
      </w:tr>
      <w:tr w:rsidR="004D0EDB" w:rsidRPr="004A1CCE" w:rsidTr="00BB18CC">
        <w:trPr>
          <w:trHeight w:val="322"/>
        </w:trPr>
        <w:tc>
          <w:tcPr>
            <w:tcW w:w="1384" w:type="dxa"/>
          </w:tcPr>
          <w:p w:rsidR="004D0EDB" w:rsidRPr="004A1CCE" w:rsidRDefault="004D0EDB" w:rsidP="00BB18CC">
            <w:pPr>
              <w:pStyle w:val="a5"/>
              <w:numPr>
                <w:ilvl w:val="0"/>
                <w:numId w:val="4"/>
              </w:numPr>
              <w:jc w:val="center"/>
              <w:rPr>
                <w:rFonts w:ascii="Times New Roman" w:hAnsi="Times New Roman" w:cs="Times New Roman"/>
                <w:b/>
                <w:sz w:val="24"/>
                <w:szCs w:val="24"/>
              </w:rPr>
            </w:pPr>
          </w:p>
        </w:tc>
        <w:tc>
          <w:tcPr>
            <w:tcW w:w="3544" w:type="dxa"/>
          </w:tcPr>
          <w:p w:rsidR="004D0EDB" w:rsidRPr="004A1CCE" w:rsidRDefault="004D0EDB"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Научный стиль речи. Специфика оформления текста как результата проектной (исследовательской) деятельности. Реферат. Слово на защите реферата.</w:t>
            </w:r>
          </w:p>
        </w:tc>
        <w:tc>
          <w:tcPr>
            <w:tcW w:w="1417" w:type="dxa"/>
          </w:tcPr>
          <w:p w:rsidR="004D0EDB" w:rsidRPr="004A1CCE" w:rsidRDefault="004D0EDB"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4D0EDB"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06.05</w:t>
            </w:r>
          </w:p>
        </w:tc>
        <w:tc>
          <w:tcPr>
            <w:tcW w:w="1488" w:type="dxa"/>
          </w:tcPr>
          <w:p w:rsidR="004D0EDB" w:rsidRPr="004A1CCE" w:rsidRDefault="004D0EDB" w:rsidP="00BB18CC">
            <w:pPr>
              <w:jc w:val="center"/>
              <w:rPr>
                <w:rFonts w:ascii="Times New Roman" w:hAnsi="Times New Roman" w:cs="Times New Roman"/>
                <w:b/>
                <w:sz w:val="24"/>
                <w:szCs w:val="24"/>
              </w:rPr>
            </w:pPr>
          </w:p>
        </w:tc>
      </w:tr>
      <w:tr w:rsidR="004D0EDB" w:rsidRPr="004A1CCE" w:rsidTr="00BB18CC">
        <w:trPr>
          <w:trHeight w:val="322"/>
        </w:trPr>
        <w:tc>
          <w:tcPr>
            <w:tcW w:w="1384" w:type="dxa"/>
          </w:tcPr>
          <w:p w:rsidR="004D0EDB" w:rsidRPr="004A1CCE" w:rsidRDefault="004D0EDB" w:rsidP="00BB18CC">
            <w:pPr>
              <w:pStyle w:val="a5"/>
              <w:numPr>
                <w:ilvl w:val="0"/>
                <w:numId w:val="4"/>
              </w:numPr>
              <w:jc w:val="center"/>
              <w:rPr>
                <w:rFonts w:ascii="Times New Roman" w:hAnsi="Times New Roman" w:cs="Times New Roman"/>
                <w:b/>
                <w:sz w:val="24"/>
                <w:szCs w:val="24"/>
              </w:rPr>
            </w:pPr>
          </w:p>
        </w:tc>
        <w:tc>
          <w:tcPr>
            <w:tcW w:w="3544" w:type="dxa"/>
          </w:tcPr>
          <w:p w:rsidR="004D0EDB" w:rsidRPr="004A1CCE" w:rsidRDefault="004D0EDB"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Учебно-научная дискуссия. Стандартные обороты речи для участия в учебно-научной дискуссии. Правила корректной дискуссии.</w:t>
            </w:r>
          </w:p>
        </w:tc>
        <w:tc>
          <w:tcPr>
            <w:tcW w:w="1417" w:type="dxa"/>
          </w:tcPr>
          <w:p w:rsidR="004D0EDB" w:rsidRPr="004A1CCE" w:rsidRDefault="004D0EDB"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4D0EDB"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13.05</w:t>
            </w:r>
          </w:p>
        </w:tc>
        <w:tc>
          <w:tcPr>
            <w:tcW w:w="1488" w:type="dxa"/>
          </w:tcPr>
          <w:p w:rsidR="004D0EDB" w:rsidRPr="004A1CCE" w:rsidRDefault="004D0EDB" w:rsidP="00BB18CC">
            <w:pPr>
              <w:jc w:val="center"/>
              <w:rPr>
                <w:rFonts w:ascii="Times New Roman" w:hAnsi="Times New Roman" w:cs="Times New Roman"/>
                <w:b/>
                <w:sz w:val="24"/>
                <w:szCs w:val="24"/>
              </w:rPr>
            </w:pPr>
          </w:p>
        </w:tc>
      </w:tr>
      <w:tr w:rsidR="004D0EDB" w:rsidRPr="004A1CCE" w:rsidTr="00BB18CC">
        <w:trPr>
          <w:trHeight w:val="322"/>
        </w:trPr>
        <w:tc>
          <w:tcPr>
            <w:tcW w:w="1384" w:type="dxa"/>
          </w:tcPr>
          <w:p w:rsidR="004D0EDB" w:rsidRPr="004A1CCE" w:rsidRDefault="004D0EDB" w:rsidP="00BB18CC">
            <w:pPr>
              <w:pStyle w:val="a5"/>
              <w:numPr>
                <w:ilvl w:val="0"/>
                <w:numId w:val="4"/>
              </w:numPr>
              <w:jc w:val="center"/>
              <w:rPr>
                <w:rFonts w:ascii="Times New Roman" w:hAnsi="Times New Roman" w:cs="Times New Roman"/>
                <w:b/>
                <w:sz w:val="24"/>
                <w:szCs w:val="24"/>
              </w:rPr>
            </w:pPr>
          </w:p>
        </w:tc>
        <w:tc>
          <w:tcPr>
            <w:tcW w:w="3544" w:type="dxa"/>
          </w:tcPr>
          <w:p w:rsidR="004D0EDB" w:rsidRPr="004A1CCE" w:rsidRDefault="004D0EDB"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Язык художественной литературы. Сочинение в жанре письма другу (в том числе электронного), страницы дневника</w:t>
            </w:r>
          </w:p>
        </w:tc>
        <w:tc>
          <w:tcPr>
            <w:tcW w:w="1417" w:type="dxa"/>
          </w:tcPr>
          <w:p w:rsidR="004D0EDB" w:rsidRPr="004A1CCE" w:rsidRDefault="004D0EDB"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4D0EDB"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20.05</w:t>
            </w:r>
          </w:p>
        </w:tc>
        <w:tc>
          <w:tcPr>
            <w:tcW w:w="1488" w:type="dxa"/>
          </w:tcPr>
          <w:p w:rsidR="004D0EDB" w:rsidRPr="004A1CCE" w:rsidRDefault="004D0EDB" w:rsidP="00BB18CC">
            <w:pPr>
              <w:jc w:val="center"/>
              <w:rPr>
                <w:rFonts w:ascii="Times New Roman" w:hAnsi="Times New Roman" w:cs="Times New Roman"/>
                <w:b/>
                <w:sz w:val="24"/>
                <w:szCs w:val="24"/>
              </w:rPr>
            </w:pPr>
          </w:p>
        </w:tc>
      </w:tr>
      <w:tr w:rsidR="004D0EDB" w:rsidRPr="004A1CCE" w:rsidTr="00BB18CC">
        <w:trPr>
          <w:trHeight w:val="322"/>
        </w:trPr>
        <w:tc>
          <w:tcPr>
            <w:tcW w:w="1384" w:type="dxa"/>
          </w:tcPr>
          <w:p w:rsidR="004D0EDB" w:rsidRPr="004A1CCE" w:rsidRDefault="004D0EDB" w:rsidP="00BB18CC">
            <w:pPr>
              <w:pStyle w:val="a5"/>
              <w:numPr>
                <w:ilvl w:val="0"/>
                <w:numId w:val="4"/>
              </w:numPr>
              <w:jc w:val="center"/>
              <w:rPr>
                <w:rFonts w:ascii="Times New Roman" w:hAnsi="Times New Roman" w:cs="Times New Roman"/>
                <w:b/>
                <w:sz w:val="24"/>
                <w:szCs w:val="24"/>
              </w:rPr>
            </w:pPr>
          </w:p>
        </w:tc>
        <w:tc>
          <w:tcPr>
            <w:tcW w:w="3544" w:type="dxa"/>
          </w:tcPr>
          <w:p w:rsidR="004D0EDB" w:rsidRPr="004A1CCE" w:rsidRDefault="004D0EDB" w:rsidP="00AC0B31">
            <w:pPr>
              <w:rPr>
                <w:rFonts w:ascii="Times New Roman" w:eastAsia="Calibri" w:hAnsi="Times New Roman" w:cs="Times New Roman"/>
                <w:sz w:val="24"/>
                <w:szCs w:val="24"/>
              </w:rPr>
            </w:pPr>
            <w:r w:rsidRPr="004A1CCE">
              <w:rPr>
                <w:rFonts w:ascii="Times New Roman" w:eastAsia="Calibri" w:hAnsi="Times New Roman" w:cs="Times New Roman"/>
                <w:sz w:val="24"/>
                <w:szCs w:val="24"/>
              </w:rPr>
              <w:t>Заключительный урок-собеседование</w:t>
            </w:r>
          </w:p>
        </w:tc>
        <w:tc>
          <w:tcPr>
            <w:tcW w:w="1417" w:type="dxa"/>
          </w:tcPr>
          <w:p w:rsidR="004D0EDB" w:rsidRPr="004A1CCE" w:rsidRDefault="004D0EDB" w:rsidP="00BB18CC">
            <w:pPr>
              <w:jc w:val="center"/>
              <w:rPr>
                <w:rFonts w:ascii="Times New Roman" w:hAnsi="Times New Roman" w:cs="Times New Roman"/>
                <w:b/>
                <w:sz w:val="24"/>
                <w:szCs w:val="24"/>
              </w:rPr>
            </w:pPr>
            <w:r w:rsidRPr="004A1CCE">
              <w:rPr>
                <w:rFonts w:ascii="Times New Roman" w:hAnsi="Times New Roman" w:cs="Times New Roman"/>
                <w:b/>
                <w:sz w:val="24"/>
                <w:szCs w:val="24"/>
              </w:rPr>
              <w:t>1</w:t>
            </w:r>
          </w:p>
        </w:tc>
        <w:tc>
          <w:tcPr>
            <w:tcW w:w="1914" w:type="dxa"/>
          </w:tcPr>
          <w:p w:rsidR="004D0EDB" w:rsidRPr="004A1CCE" w:rsidRDefault="00B52D0B" w:rsidP="00BB18CC">
            <w:pPr>
              <w:jc w:val="center"/>
              <w:rPr>
                <w:rFonts w:ascii="Times New Roman" w:hAnsi="Times New Roman" w:cs="Times New Roman"/>
                <w:b/>
                <w:sz w:val="24"/>
                <w:szCs w:val="24"/>
              </w:rPr>
            </w:pPr>
            <w:r>
              <w:rPr>
                <w:rFonts w:ascii="Times New Roman" w:hAnsi="Times New Roman" w:cs="Times New Roman"/>
                <w:b/>
                <w:sz w:val="24"/>
                <w:szCs w:val="24"/>
              </w:rPr>
              <w:t>27.05</w:t>
            </w:r>
          </w:p>
        </w:tc>
        <w:tc>
          <w:tcPr>
            <w:tcW w:w="1488" w:type="dxa"/>
          </w:tcPr>
          <w:p w:rsidR="004D0EDB" w:rsidRPr="004A1CCE" w:rsidRDefault="004D0EDB" w:rsidP="00BB18CC">
            <w:pPr>
              <w:jc w:val="center"/>
              <w:rPr>
                <w:rFonts w:ascii="Times New Roman" w:hAnsi="Times New Roman" w:cs="Times New Roman"/>
                <w:b/>
                <w:sz w:val="24"/>
                <w:szCs w:val="24"/>
              </w:rPr>
            </w:pPr>
          </w:p>
        </w:tc>
      </w:tr>
    </w:tbl>
    <w:p w:rsidR="00EB388F" w:rsidRDefault="00EB388F" w:rsidP="004D0EDB">
      <w:pPr>
        <w:jc w:val="center"/>
        <w:rPr>
          <w:rFonts w:ascii="Times New Roman" w:hAnsi="Times New Roman" w:cs="Times New Roman"/>
          <w:b/>
          <w:sz w:val="24"/>
          <w:szCs w:val="24"/>
        </w:rPr>
      </w:pPr>
    </w:p>
    <w:p w:rsidR="004D0EDB" w:rsidRPr="004A1CCE" w:rsidRDefault="004D0EDB" w:rsidP="004D0EDB">
      <w:pPr>
        <w:jc w:val="center"/>
        <w:rPr>
          <w:rFonts w:ascii="Times New Roman" w:hAnsi="Times New Roman" w:cs="Times New Roman"/>
          <w:b/>
          <w:sz w:val="24"/>
          <w:szCs w:val="24"/>
        </w:rPr>
      </w:pPr>
      <w:r w:rsidRPr="004A1CCE">
        <w:rPr>
          <w:rFonts w:ascii="Times New Roman" w:hAnsi="Times New Roman" w:cs="Times New Roman"/>
          <w:b/>
          <w:sz w:val="24"/>
          <w:szCs w:val="24"/>
        </w:rPr>
        <w:t>Список литературы:</w:t>
      </w:r>
    </w:p>
    <w:p w:rsidR="004D0EDB" w:rsidRPr="004A1CCE" w:rsidRDefault="004D0EDB" w:rsidP="004D0EDB">
      <w:pPr>
        <w:numPr>
          <w:ilvl w:val="0"/>
          <w:numId w:val="5"/>
        </w:numPr>
        <w:spacing w:after="0" w:line="240" w:lineRule="auto"/>
        <w:jc w:val="both"/>
        <w:rPr>
          <w:rFonts w:ascii="Times New Roman" w:hAnsi="Times New Roman" w:cs="Times New Roman"/>
          <w:b/>
          <w:sz w:val="24"/>
          <w:szCs w:val="24"/>
        </w:rPr>
      </w:pPr>
      <w:r w:rsidRPr="004A1CCE">
        <w:rPr>
          <w:rFonts w:ascii="Times New Roman" w:hAnsi="Times New Roman" w:cs="Times New Roman"/>
          <w:b/>
          <w:sz w:val="24"/>
          <w:szCs w:val="24"/>
        </w:rPr>
        <w:t>Литература для учителя.</w:t>
      </w:r>
    </w:p>
    <w:p w:rsidR="004D0EDB" w:rsidRPr="004A1CCE" w:rsidRDefault="004D0EDB" w:rsidP="004D0EDB">
      <w:pPr>
        <w:ind w:left="360"/>
        <w:jc w:val="both"/>
        <w:rPr>
          <w:rFonts w:ascii="Times New Roman" w:hAnsi="Times New Roman" w:cs="Times New Roman"/>
          <w:sz w:val="24"/>
          <w:szCs w:val="24"/>
        </w:rPr>
      </w:pP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proofErr w:type="spellStart"/>
      <w:r w:rsidRPr="004A1CCE">
        <w:rPr>
          <w:rFonts w:ascii="Times New Roman" w:hAnsi="Times New Roman" w:cs="Times New Roman"/>
          <w:sz w:val="24"/>
          <w:szCs w:val="24"/>
        </w:rPr>
        <w:t>Альбеткова</w:t>
      </w:r>
      <w:proofErr w:type="spellEnd"/>
      <w:r w:rsidRPr="004A1CCE">
        <w:rPr>
          <w:rFonts w:ascii="Times New Roman" w:hAnsi="Times New Roman" w:cs="Times New Roman"/>
          <w:sz w:val="24"/>
          <w:szCs w:val="24"/>
        </w:rPr>
        <w:t xml:space="preserve"> Р.И. Русская Речь. Пособие для учителя. М.: Дрофа, 2007</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proofErr w:type="spellStart"/>
      <w:r w:rsidRPr="004A1CCE">
        <w:rPr>
          <w:rFonts w:ascii="Times New Roman" w:hAnsi="Times New Roman" w:cs="Times New Roman"/>
          <w:sz w:val="24"/>
          <w:szCs w:val="24"/>
        </w:rPr>
        <w:t>Альбеткова</w:t>
      </w:r>
      <w:proofErr w:type="spellEnd"/>
      <w:r w:rsidRPr="004A1CCE">
        <w:rPr>
          <w:rFonts w:ascii="Times New Roman" w:hAnsi="Times New Roman" w:cs="Times New Roman"/>
          <w:sz w:val="24"/>
          <w:szCs w:val="24"/>
        </w:rPr>
        <w:t xml:space="preserve"> Р.И. Методические рекомендации к учебнику «Русская Речь. От слова к словесности». М.: Дрофа, 2000</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proofErr w:type="spellStart"/>
      <w:r w:rsidRPr="004A1CCE">
        <w:rPr>
          <w:rFonts w:ascii="Times New Roman" w:hAnsi="Times New Roman" w:cs="Times New Roman"/>
          <w:sz w:val="24"/>
          <w:szCs w:val="24"/>
        </w:rPr>
        <w:t>Жаркова</w:t>
      </w:r>
      <w:proofErr w:type="spellEnd"/>
      <w:r w:rsidRPr="004A1CCE">
        <w:rPr>
          <w:rFonts w:ascii="Times New Roman" w:hAnsi="Times New Roman" w:cs="Times New Roman"/>
          <w:sz w:val="24"/>
          <w:szCs w:val="24"/>
        </w:rPr>
        <w:t xml:space="preserve"> </w:t>
      </w:r>
      <w:proofErr w:type="spellStart"/>
      <w:r w:rsidRPr="004A1CCE">
        <w:rPr>
          <w:rFonts w:ascii="Times New Roman" w:hAnsi="Times New Roman" w:cs="Times New Roman"/>
          <w:sz w:val="24"/>
          <w:szCs w:val="24"/>
        </w:rPr>
        <w:t>З.Читаем</w:t>
      </w:r>
      <w:proofErr w:type="spellEnd"/>
      <w:r w:rsidRPr="004A1CCE">
        <w:rPr>
          <w:rFonts w:ascii="Times New Roman" w:hAnsi="Times New Roman" w:cs="Times New Roman"/>
          <w:sz w:val="24"/>
          <w:szCs w:val="24"/>
        </w:rPr>
        <w:t xml:space="preserve"> поэзию вместе./ Учитель, 1998, №2</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Лотман Ю.М. Структура художественного текста. М: Просвещение, 1970</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Львова С.И. Уроки словесности. 5-9 класс: Пособие для учителя. М.: Просвещение, 1997</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Носкова В.Б. Формирование жанрового мышления как начало литературного образования школьников./Дискурс, 1996, №1</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Суворова Е. Праздник, который всегда с тобой./Литература, 1994, № 14</w:t>
      </w:r>
    </w:p>
    <w:p w:rsidR="004D0EDB" w:rsidRPr="004A1CCE" w:rsidRDefault="004D0EDB" w:rsidP="004D0EDB">
      <w:pPr>
        <w:jc w:val="both"/>
        <w:rPr>
          <w:rFonts w:ascii="Times New Roman" w:hAnsi="Times New Roman" w:cs="Times New Roman"/>
          <w:sz w:val="24"/>
          <w:szCs w:val="24"/>
        </w:rPr>
      </w:pPr>
    </w:p>
    <w:p w:rsidR="004D0EDB" w:rsidRPr="004A1CCE" w:rsidRDefault="004D0EDB" w:rsidP="004D0EDB">
      <w:pPr>
        <w:numPr>
          <w:ilvl w:val="0"/>
          <w:numId w:val="5"/>
        </w:numPr>
        <w:spacing w:after="0" w:line="240" w:lineRule="auto"/>
        <w:jc w:val="both"/>
        <w:rPr>
          <w:rFonts w:ascii="Times New Roman" w:hAnsi="Times New Roman" w:cs="Times New Roman"/>
          <w:b/>
          <w:sz w:val="24"/>
          <w:szCs w:val="24"/>
        </w:rPr>
      </w:pPr>
      <w:r w:rsidRPr="004A1CCE">
        <w:rPr>
          <w:rFonts w:ascii="Times New Roman" w:hAnsi="Times New Roman" w:cs="Times New Roman"/>
          <w:b/>
          <w:sz w:val="24"/>
          <w:szCs w:val="24"/>
        </w:rPr>
        <w:t>Литература для учащихся.</w:t>
      </w:r>
    </w:p>
    <w:p w:rsidR="004D0EDB" w:rsidRPr="004A1CCE" w:rsidRDefault="004D0EDB" w:rsidP="004D0EDB">
      <w:pPr>
        <w:ind w:left="360"/>
        <w:jc w:val="both"/>
        <w:rPr>
          <w:rFonts w:ascii="Times New Roman" w:hAnsi="Times New Roman" w:cs="Times New Roman"/>
          <w:sz w:val="24"/>
          <w:szCs w:val="24"/>
        </w:rPr>
      </w:pP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proofErr w:type="spellStart"/>
      <w:r w:rsidRPr="004A1CCE">
        <w:rPr>
          <w:rFonts w:ascii="Times New Roman" w:hAnsi="Times New Roman" w:cs="Times New Roman"/>
          <w:sz w:val="24"/>
          <w:szCs w:val="24"/>
        </w:rPr>
        <w:t>Альбеткова</w:t>
      </w:r>
      <w:proofErr w:type="spellEnd"/>
      <w:r w:rsidRPr="004A1CCE">
        <w:rPr>
          <w:rFonts w:ascii="Times New Roman" w:hAnsi="Times New Roman" w:cs="Times New Roman"/>
          <w:sz w:val="24"/>
          <w:szCs w:val="24"/>
        </w:rPr>
        <w:t xml:space="preserve"> Р.И. Русская Речь. Учебное пособие для 5-9 класса.  М.: Дрофа, 2009</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proofErr w:type="spellStart"/>
      <w:r w:rsidRPr="004A1CCE">
        <w:rPr>
          <w:rFonts w:ascii="Times New Roman" w:hAnsi="Times New Roman" w:cs="Times New Roman"/>
          <w:sz w:val="24"/>
          <w:szCs w:val="24"/>
        </w:rPr>
        <w:t>Альбеткова</w:t>
      </w:r>
      <w:proofErr w:type="spellEnd"/>
      <w:r w:rsidRPr="004A1CCE">
        <w:rPr>
          <w:rFonts w:ascii="Times New Roman" w:hAnsi="Times New Roman" w:cs="Times New Roman"/>
          <w:sz w:val="24"/>
          <w:szCs w:val="24"/>
        </w:rPr>
        <w:t xml:space="preserve"> Р.И. Русская Речь. Рабочая тетрадь для 5-9 класса. М.: Дрофа, 2009</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proofErr w:type="spellStart"/>
      <w:r w:rsidRPr="004A1CCE">
        <w:rPr>
          <w:rFonts w:ascii="Times New Roman" w:hAnsi="Times New Roman" w:cs="Times New Roman"/>
          <w:sz w:val="24"/>
          <w:szCs w:val="24"/>
        </w:rPr>
        <w:t>Арсирий</w:t>
      </w:r>
      <w:proofErr w:type="spellEnd"/>
      <w:r w:rsidRPr="004A1CCE">
        <w:rPr>
          <w:rFonts w:ascii="Times New Roman" w:hAnsi="Times New Roman" w:cs="Times New Roman"/>
          <w:sz w:val="24"/>
          <w:szCs w:val="24"/>
        </w:rPr>
        <w:t xml:space="preserve"> А.Т. В страну знаний – с дедом </w:t>
      </w:r>
      <w:proofErr w:type="spellStart"/>
      <w:r w:rsidRPr="004A1CCE">
        <w:rPr>
          <w:rFonts w:ascii="Times New Roman" w:hAnsi="Times New Roman" w:cs="Times New Roman"/>
          <w:sz w:val="24"/>
          <w:szCs w:val="24"/>
        </w:rPr>
        <w:t>Всеведом</w:t>
      </w:r>
      <w:proofErr w:type="spellEnd"/>
      <w:r w:rsidRPr="004A1CCE">
        <w:rPr>
          <w:rFonts w:ascii="Times New Roman" w:hAnsi="Times New Roman" w:cs="Times New Roman"/>
          <w:sz w:val="24"/>
          <w:szCs w:val="24"/>
        </w:rPr>
        <w:t>. Занимательные материалы по русскому языку. М.: Дрофа, 2007</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Львова С.И. «Позвольте пригласить вас…», или речевой этикет. М.: Дрофа, 2007</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Львова С.И. Русский язык в кроссвордах. М.: Дрофа, 2007</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Ожегов С.И., Шведова Н.А. Толковый словарь русского языка. М. Просвещение, 2005</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Шанский Н.М. Лингвистические детективы. М.: Дрофа, 2007</w:t>
      </w:r>
    </w:p>
    <w:p w:rsidR="004D0EDB" w:rsidRPr="004A1CCE" w:rsidRDefault="004D0EDB" w:rsidP="004D0EDB">
      <w:pPr>
        <w:numPr>
          <w:ilvl w:val="0"/>
          <w:numId w:val="6"/>
        </w:numPr>
        <w:spacing w:after="0" w:line="240" w:lineRule="auto"/>
        <w:jc w:val="both"/>
        <w:rPr>
          <w:rFonts w:ascii="Times New Roman" w:hAnsi="Times New Roman" w:cs="Times New Roman"/>
          <w:sz w:val="24"/>
          <w:szCs w:val="24"/>
        </w:rPr>
      </w:pPr>
      <w:r w:rsidRPr="004A1CCE">
        <w:rPr>
          <w:rFonts w:ascii="Times New Roman" w:hAnsi="Times New Roman" w:cs="Times New Roman"/>
          <w:sz w:val="24"/>
          <w:szCs w:val="24"/>
        </w:rPr>
        <w:t>Шанский Н.М. Занимательный русский язык. М.: Просвещение, 1996</w:t>
      </w:r>
    </w:p>
    <w:p w:rsidR="004D0EDB" w:rsidRPr="00BB18CC" w:rsidRDefault="004D0EDB" w:rsidP="00BB18CC">
      <w:pPr>
        <w:jc w:val="center"/>
        <w:rPr>
          <w:rFonts w:ascii="Times New Roman" w:hAnsi="Times New Roman" w:cs="Times New Roman"/>
          <w:b/>
          <w:sz w:val="28"/>
        </w:rPr>
      </w:pPr>
    </w:p>
    <w:p w:rsidR="00EF42F1" w:rsidRDefault="00EF42F1"/>
    <w:p w:rsidR="00EF42F1" w:rsidRDefault="00EF42F1"/>
    <w:p w:rsidR="00EF42F1" w:rsidRDefault="00EF42F1"/>
    <w:p w:rsidR="00EF42F1" w:rsidRDefault="00EF42F1"/>
    <w:p w:rsidR="00EF42F1" w:rsidRDefault="00EF42F1"/>
    <w:sectPr w:rsidR="00EF42F1" w:rsidSect="0056126B">
      <w:headerReference w:type="default" r:id="rId8"/>
      <w:footerReference w:type="default" r:id="rId9"/>
      <w:pgSz w:w="11906" w:h="16838"/>
      <w:pgMar w:top="851" w:right="850" w:bottom="568"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F49" w:rsidRDefault="009E1F49" w:rsidP="004A1CCE">
      <w:pPr>
        <w:spacing w:after="0" w:line="240" w:lineRule="auto"/>
      </w:pPr>
      <w:r>
        <w:separator/>
      </w:r>
    </w:p>
  </w:endnote>
  <w:endnote w:type="continuationSeparator" w:id="0">
    <w:p w:rsidR="009E1F49" w:rsidRDefault="009E1F49" w:rsidP="004A1C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2960538"/>
      <w:docPartObj>
        <w:docPartGallery w:val="Page Numbers (Bottom of Page)"/>
        <w:docPartUnique/>
      </w:docPartObj>
    </w:sdtPr>
    <w:sdtEndPr/>
    <w:sdtContent>
      <w:p w:rsidR="007A3287" w:rsidRDefault="007A3287">
        <w:pPr>
          <w:pStyle w:val="a9"/>
          <w:jc w:val="center"/>
        </w:pPr>
        <w:r>
          <w:fldChar w:fldCharType="begin"/>
        </w:r>
        <w:r>
          <w:instrText>PAGE   \* MERGEFORMAT</w:instrText>
        </w:r>
        <w:r>
          <w:fldChar w:fldCharType="separate"/>
        </w:r>
        <w:r w:rsidR="0058125C">
          <w:rPr>
            <w:noProof/>
          </w:rPr>
          <w:t>1</w:t>
        </w:r>
        <w:r>
          <w:fldChar w:fldCharType="end"/>
        </w:r>
      </w:p>
    </w:sdtContent>
  </w:sdt>
  <w:p w:rsidR="007A3287" w:rsidRDefault="007A328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F49" w:rsidRDefault="009E1F49" w:rsidP="004A1CCE">
      <w:pPr>
        <w:spacing w:after="0" w:line="240" w:lineRule="auto"/>
      </w:pPr>
      <w:r>
        <w:separator/>
      </w:r>
    </w:p>
  </w:footnote>
  <w:footnote w:type="continuationSeparator" w:id="0">
    <w:p w:rsidR="009E1F49" w:rsidRDefault="009E1F49" w:rsidP="004A1C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287" w:rsidRDefault="007A3287">
    <w:pPr>
      <w:pStyle w:val="a7"/>
      <w:jc w:val="center"/>
    </w:pPr>
  </w:p>
  <w:p w:rsidR="007A3287" w:rsidRDefault="007A328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119532A6"/>
    <w:multiLevelType w:val="hybridMultilevel"/>
    <w:tmpl w:val="82DEF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365A5A"/>
    <w:multiLevelType w:val="hybridMultilevel"/>
    <w:tmpl w:val="0882E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661971"/>
    <w:multiLevelType w:val="hybridMultilevel"/>
    <w:tmpl w:val="8C46E4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D2F0D72"/>
    <w:multiLevelType w:val="hybridMultilevel"/>
    <w:tmpl w:val="1B806B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6A57446"/>
    <w:multiLevelType w:val="hybridMultilevel"/>
    <w:tmpl w:val="82DEF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E333644"/>
    <w:multiLevelType w:val="hybridMultilevel"/>
    <w:tmpl w:val="FF8E9C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FDE163E"/>
    <w:multiLevelType w:val="hybridMultilevel"/>
    <w:tmpl w:val="C7B4FB3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778376B"/>
    <w:multiLevelType w:val="hybridMultilevel"/>
    <w:tmpl w:val="9E72231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4901C39"/>
    <w:multiLevelType w:val="hybridMultilevel"/>
    <w:tmpl w:val="E59E86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7"/>
  </w:num>
  <w:num w:numId="6">
    <w:abstractNumId w:val="8"/>
  </w:num>
  <w:num w:numId="7">
    <w:abstractNumId w:val="3"/>
  </w:num>
  <w:num w:numId="8">
    <w:abstractNumId w:val="4"/>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C9F"/>
    <w:rsid w:val="000B7C2A"/>
    <w:rsid w:val="002F61C5"/>
    <w:rsid w:val="00337153"/>
    <w:rsid w:val="003842B7"/>
    <w:rsid w:val="003D7556"/>
    <w:rsid w:val="003E035D"/>
    <w:rsid w:val="004A1CCE"/>
    <w:rsid w:val="004C4C9F"/>
    <w:rsid w:val="004D0EDB"/>
    <w:rsid w:val="0056126B"/>
    <w:rsid w:val="0058125C"/>
    <w:rsid w:val="00632807"/>
    <w:rsid w:val="006D1A03"/>
    <w:rsid w:val="00780655"/>
    <w:rsid w:val="007A3287"/>
    <w:rsid w:val="007C1255"/>
    <w:rsid w:val="007D750C"/>
    <w:rsid w:val="007E7A88"/>
    <w:rsid w:val="009E1F49"/>
    <w:rsid w:val="00A11461"/>
    <w:rsid w:val="00AC0B31"/>
    <w:rsid w:val="00B52D0B"/>
    <w:rsid w:val="00BB18CC"/>
    <w:rsid w:val="00BF1C22"/>
    <w:rsid w:val="00C5031D"/>
    <w:rsid w:val="00DE5263"/>
    <w:rsid w:val="00EB388F"/>
    <w:rsid w:val="00EE68BC"/>
    <w:rsid w:val="00EF42F1"/>
    <w:rsid w:val="00F65530"/>
    <w:rsid w:val="00FD4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F42F1"/>
    <w:pPr>
      <w:spacing w:after="0" w:line="240" w:lineRule="auto"/>
    </w:pPr>
    <w:rPr>
      <w:rFonts w:ascii="Calibri" w:eastAsia="Times New Roman" w:hAnsi="Calibri" w:cs="Times New Roman"/>
      <w:lang w:eastAsia="ru-RU"/>
    </w:rPr>
  </w:style>
  <w:style w:type="character" w:customStyle="1" w:styleId="a4">
    <w:name w:val="Без интервала Знак"/>
    <w:basedOn w:val="a0"/>
    <w:link w:val="a3"/>
    <w:uiPriority w:val="1"/>
    <w:locked/>
    <w:rsid w:val="00EF42F1"/>
    <w:rPr>
      <w:rFonts w:ascii="Calibri" w:eastAsia="Times New Roman" w:hAnsi="Calibri" w:cs="Times New Roman"/>
      <w:lang w:eastAsia="ru-RU"/>
    </w:rPr>
  </w:style>
  <w:style w:type="paragraph" w:styleId="a5">
    <w:name w:val="List Paragraph"/>
    <w:basedOn w:val="a"/>
    <w:uiPriority w:val="34"/>
    <w:qFormat/>
    <w:rsid w:val="00EF42F1"/>
    <w:pPr>
      <w:ind w:left="720"/>
      <w:contextualSpacing/>
    </w:pPr>
    <w:rPr>
      <w:rFonts w:eastAsiaTheme="minorEastAsia"/>
      <w:lang w:eastAsia="ru-RU"/>
    </w:rPr>
  </w:style>
  <w:style w:type="table" w:styleId="a6">
    <w:name w:val="Table Grid"/>
    <w:basedOn w:val="a1"/>
    <w:uiPriority w:val="59"/>
    <w:rsid w:val="00EF42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4A1CC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A1CCE"/>
  </w:style>
  <w:style w:type="paragraph" w:styleId="a9">
    <w:name w:val="footer"/>
    <w:basedOn w:val="a"/>
    <w:link w:val="aa"/>
    <w:uiPriority w:val="99"/>
    <w:unhideWhenUsed/>
    <w:rsid w:val="004A1CC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A1CCE"/>
  </w:style>
  <w:style w:type="paragraph" w:styleId="ab">
    <w:name w:val="Balloon Text"/>
    <w:basedOn w:val="a"/>
    <w:link w:val="ac"/>
    <w:uiPriority w:val="99"/>
    <w:semiHidden/>
    <w:unhideWhenUsed/>
    <w:rsid w:val="0058125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812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F42F1"/>
    <w:pPr>
      <w:spacing w:after="0" w:line="240" w:lineRule="auto"/>
    </w:pPr>
    <w:rPr>
      <w:rFonts w:ascii="Calibri" w:eastAsia="Times New Roman" w:hAnsi="Calibri" w:cs="Times New Roman"/>
      <w:lang w:eastAsia="ru-RU"/>
    </w:rPr>
  </w:style>
  <w:style w:type="character" w:customStyle="1" w:styleId="a4">
    <w:name w:val="Без интервала Знак"/>
    <w:basedOn w:val="a0"/>
    <w:link w:val="a3"/>
    <w:uiPriority w:val="1"/>
    <w:locked/>
    <w:rsid w:val="00EF42F1"/>
    <w:rPr>
      <w:rFonts w:ascii="Calibri" w:eastAsia="Times New Roman" w:hAnsi="Calibri" w:cs="Times New Roman"/>
      <w:lang w:eastAsia="ru-RU"/>
    </w:rPr>
  </w:style>
  <w:style w:type="paragraph" w:styleId="a5">
    <w:name w:val="List Paragraph"/>
    <w:basedOn w:val="a"/>
    <w:uiPriority w:val="34"/>
    <w:qFormat/>
    <w:rsid w:val="00EF42F1"/>
    <w:pPr>
      <w:ind w:left="720"/>
      <w:contextualSpacing/>
    </w:pPr>
    <w:rPr>
      <w:rFonts w:eastAsiaTheme="minorEastAsia"/>
      <w:lang w:eastAsia="ru-RU"/>
    </w:rPr>
  </w:style>
  <w:style w:type="table" w:styleId="a6">
    <w:name w:val="Table Grid"/>
    <w:basedOn w:val="a1"/>
    <w:uiPriority w:val="59"/>
    <w:rsid w:val="00EF42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4A1CC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A1CCE"/>
  </w:style>
  <w:style w:type="paragraph" w:styleId="a9">
    <w:name w:val="footer"/>
    <w:basedOn w:val="a"/>
    <w:link w:val="aa"/>
    <w:uiPriority w:val="99"/>
    <w:unhideWhenUsed/>
    <w:rsid w:val="004A1CC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A1CCE"/>
  </w:style>
  <w:style w:type="paragraph" w:styleId="ab">
    <w:name w:val="Balloon Text"/>
    <w:basedOn w:val="a"/>
    <w:link w:val="ac"/>
    <w:uiPriority w:val="99"/>
    <w:semiHidden/>
    <w:unhideWhenUsed/>
    <w:rsid w:val="0058125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812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6155</Words>
  <Characters>35089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Iosif59</dc:creator>
  <cp:lastModifiedBy>sony 08032017</cp:lastModifiedBy>
  <cp:revision>15</cp:revision>
  <cp:lastPrinted>2019-09-28T21:28:00Z</cp:lastPrinted>
  <dcterms:created xsi:type="dcterms:W3CDTF">2019-04-02T15:02:00Z</dcterms:created>
  <dcterms:modified xsi:type="dcterms:W3CDTF">2019-09-28T21:33:00Z</dcterms:modified>
</cp:coreProperties>
</file>